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24DF" w:rsidRDefault="006C6232">
      <w:pPr>
        <w:pStyle w:val="Titel"/>
      </w:pPr>
      <w:bookmarkStart w:id="0" w:name="_t9l8mp6d3ggl" w:colFirst="0" w:colLast="0"/>
      <w:bookmarkEnd w:id="0"/>
      <w:r>
        <w:t xml:space="preserve"> English Grammar Unit 8, 9 &amp; 10</w:t>
      </w:r>
    </w:p>
    <w:p w:rsidR="00E324DF" w:rsidRDefault="006C6232">
      <w:pPr>
        <w:pStyle w:val="Titel"/>
      </w:pPr>
      <w:bookmarkStart w:id="1" w:name="_itk7lgje65dv" w:colFirst="0" w:colLast="0"/>
      <w:bookmarkEnd w:id="1"/>
      <w:r>
        <w:pict>
          <v:rect id="_x0000_i1025" style="width:0;height:1.5pt" o:hralign="center" o:hrstd="t" o:hr="t" fillcolor="#a0a0a0" stroked="f"/>
        </w:pict>
      </w:r>
    </w:p>
    <w:p w:rsidR="00E324DF" w:rsidRDefault="006C6232">
      <w:pPr>
        <w:pStyle w:val="Kop1"/>
      </w:pPr>
      <w:bookmarkStart w:id="2" w:name="_2jbp7qcpft5z" w:colFirst="0" w:colLast="0"/>
      <w:bookmarkEnd w:id="2"/>
      <w:r>
        <w:t>Unit 8</w:t>
      </w:r>
    </w:p>
    <w:p w:rsidR="00E324DF" w:rsidRDefault="006C6232">
      <w:pPr>
        <w:pStyle w:val="Kop3"/>
      </w:pPr>
      <w:bookmarkStart w:id="3" w:name="_rgpvubswad7" w:colFirst="0" w:colLast="0"/>
      <w:bookmarkEnd w:id="3"/>
      <w:r>
        <w:t>8.1 Werkwoord structuren</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245"/>
      </w:tblGrid>
      <w:tr w:rsidR="00E324DF">
        <w:tc>
          <w:tcPr>
            <w:tcW w:w="4755" w:type="dxa"/>
            <w:shd w:val="clear" w:color="auto" w:fill="auto"/>
            <w:tcMar>
              <w:top w:w="100" w:type="dxa"/>
              <w:left w:w="100" w:type="dxa"/>
              <w:bottom w:w="100" w:type="dxa"/>
              <w:right w:w="100" w:type="dxa"/>
            </w:tcMar>
          </w:tcPr>
          <w:p w:rsidR="00E324DF" w:rsidRDefault="006C6232">
            <w:r>
              <w:t>Infinitief:</w:t>
            </w:r>
          </w:p>
          <w:p w:rsidR="00E324DF" w:rsidRDefault="006C6232">
            <w:pPr>
              <w:numPr>
                <w:ilvl w:val="0"/>
                <w:numId w:val="4"/>
              </w:numPr>
              <w:contextualSpacing/>
            </w:pPr>
            <w:r>
              <w:t>Na werkwoorden</w:t>
            </w:r>
          </w:p>
          <w:p w:rsidR="00E324DF" w:rsidRDefault="006C6232">
            <w:pPr>
              <w:numPr>
                <w:ilvl w:val="1"/>
                <w:numId w:val="4"/>
              </w:numPr>
              <w:contextualSpacing/>
            </w:pPr>
            <w:r>
              <w:t xml:space="preserve">We’ve </w:t>
            </w:r>
            <w:r>
              <w:rPr>
                <w:u w:val="single"/>
              </w:rPr>
              <w:t>decided to move</w:t>
            </w:r>
            <w:r>
              <w:t xml:space="preserve"> abroad.</w:t>
            </w:r>
          </w:p>
          <w:p w:rsidR="00E324DF" w:rsidRDefault="006C6232">
            <w:pPr>
              <w:numPr>
                <w:ilvl w:val="0"/>
                <w:numId w:val="4"/>
              </w:numPr>
              <w:contextualSpacing/>
            </w:pPr>
            <w:r>
              <w:t>Na werkwoorden, persoon + infinitief</w:t>
            </w:r>
          </w:p>
          <w:p w:rsidR="00E324DF" w:rsidRDefault="006C6232">
            <w:pPr>
              <w:numPr>
                <w:ilvl w:val="1"/>
                <w:numId w:val="4"/>
              </w:numPr>
              <w:contextualSpacing/>
            </w:pPr>
            <w:r>
              <w:t xml:space="preserve">They </w:t>
            </w:r>
            <w:r>
              <w:rPr>
                <w:u w:val="single"/>
              </w:rPr>
              <w:t>asked me to help</w:t>
            </w:r>
            <w:r>
              <w:t xml:space="preserve"> them.</w:t>
            </w:r>
          </w:p>
          <w:p w:rsidR="00E324DF" w:rsidRDefault="006C6232">
            <w:pPr>
              <w:numPr>
                <w:ilvl w:val="0"/>
                <w:numId w:val="4"/>
              </w:numPr>
              <w:contextualSpacing/>
            </w:pPr>
            <w:r>
              <w:t xml:space="preserve">Na </w:t>
            </w:r>
            <w:r>
              <w:rPr>
                <w:u w:val="single"/>
              </w:rPr>
              <w:t>make</w:t>
            </w:r>
            <w:r>
              <w:t xml:space="preserve"> and </w:t>
            </w:r>
            <w:r>
              <w:rPr>
                <w:u w:val="single"/>
              </w:rPr>
              <w:t>let</w:t>
            </w:r>
            <w:r>
              <w:t xml:space="preserve"> komt een persoon + infinitief zonder </w:t>
            </w:r>
            <w:r>
              <w:rPr>
                <w:u w:val="single"/>
              </w:rPr>
              <w:t>to</w:t>
            </w:r>
          </w:p>
          <w:p w:rsidR="00E324DF" w:rsidRDefault="006C6232">
            <w:pPr>
              <w:numPr>
                <w:ilvl w:val="1"/>
                <w:numId w:val="4"/>
              </w:numPr>
              <w:contextualSpacing/>
            </w:pPr>
            <w:r>
              <w:t xml:space="preserve">She’ll </w:t>
            </w:r>
            <w:r>
              <w:rPr>
                <w:u w:val="single"/>
              </w:rPr>
              <w:t>make you feel</w:t>
            </w:r>
            <w:r>
              <w:t xml:space="preserve"> welcome.</w:t>
            </w:r>
          </w:p>
          <w:p w:rsidR="00E324DF" w:rsidRDefault="006C6232">
            <w:pPr>
              <w:numPr>
                <w:ilvl w:val="1"/>
                <w:numId w:val="4"/>
              </w:numPr>
              <w:contextualSpacing/>
            </w:pPr>
            <w:r>
              <w:t xml:space="preserve">I’ll </w:t>
            </w:r>
            <w:r>
              <w:rPr>
                <w:u w:val="single"/>
              </w:rPr>
              <w:t>let you know.</w:t>
            </w:r>
          </w:p>
          <w:p w:rsidR="00E324DF" w:rsidRDefault="006C6232">
            <w:pPr>
              <w:numPr>
                <w:ilvl w:val="0"/>
                <w:numId w:val="4"/>
              </w:numPr>
              <w:contextualSpacing/>
            </w:pPr>
            <w:r>
              <w:t>Na sommige adjectieven</w:t>
            </w:r>
          </w:p>
          <w:p w:rsidR="00E324DF" w:rsidRDefault="006C6232">
            <w:pPr>
              <w:numPr>
                <w:ilvl w:val="1"/>
                <w:numId w:val="4"/>
              </w:numPr>
              <w:contextualSpacing/>
            </w:pPr>
            <w:r>
              <w:t xml:space="preserve">It’s </w:t>
            </w:r>
            <w:r>
              <w:rPr>
                <w:u w:val="single"/>
              </w:rPr>
              <w:t>impossible to save</w:t>
            </w:r>
            <w:r>
              <w:t xml:space="preserve"> money.</w:t>
            </w:r>
          </w:p>
          <w:p w:rsidR="00E324DF" w:rsidRDefault="006C6232">
            <w:pPr>
              <w:numPr>
                <w:ilvl w:val="1"/>
                <w:numId w:val="4"/>
              </w:numPr>
              <w:contextualSpacing/>
            </w:pPr>
            <w:r>
              <w:t xml:space="preserve">It’s </w:t>
            </w:r>
            <w:r>
              <w:rPr>
                <w:u w:val="single"/>
              </w:rPr>
              <w:t>great to see</w:t>
            </w:r>
            <w:r>
              <w:t xml:space="preserve"> you</w:t>
            </w:r>
          </w:p>
        </w:tc>
        <w:tc>
          <w:tcPr>
            <w:tcW w:w="4245" w:type="dxa"/>
            <w:shd w:val="clear" w:color="auto" w:fill="auto"/>
            <w:tcMar>
              <w:top w:w="100" w:type="dxa"/>
              <w:left w:w="100" w:type="dxa"/>
              <w:bottom w:w="100" w:type="dxa"/>
              <w:right w:w="100" w:type="dxa"/>
            </w:tcMar>
          </w:tcPr>
          <w:p w:rsidR="00E324DF" w:rsidRDefault="006C6232">
            <w:r>
              <w:t>De -ing vorm:</w:t>
            </w:r>
          </w:p>
          <w:p w:rsidR="00E324DF" w:rsidRDefault="006C6232">
            <w:pPr>
              <w:numPr>
                <w:ilvl w:val="0"/>
                <w:numId w:val="2"/>
              </w:numPr>
              <w:contextualSpacing/>
            </w:pPr>
            <w:r>
              <w:t>Na werkwoorden</w:t>
            </w:r>
          </w:p>
          <w:p w:rsidR="00E324DF" w:rsidRDefault="006C6232">
            <w:pPr>
              <w:numPr>
                <w:ilvl w:val="1"/>
                <w:numId w:val="2"/>
              </w:numPr>
              <w:contextualSpacing/>
            </w:pPr>
            <w:r>
              <w:t xml:space="preserve">I </w:t>
            </w:r>
            <w:r>
              <w:rPr>
                <w:u w:val="single"/>
              </w:rPr>
              <w:t>enjoy reading</w:t>
            </w:r>
            <w:r>
              <w:t xml:space="preserve"> history books.</w:t>
            </w:r>
          </w:p>
          <w:p w:rsidR="00E324DF" w:rsidRDefault="006C6232">
            <w:pPr>
              <w:numPr>
                <w:ilvl w:val="0"/>
                <w:numId w:val="2"/>
              </w:numPr>
              <w:contextualSpacing/>
            </w:pPr>
            <w:r>
              <w:t>Na sommige werkwoorden volgt voorwerp +-ing</w:t>
            </w:r>
          </w:p>
          <w:p w:rsidR="00E324DF" w:rsidRDefault="006C6232">
            <w:pPr>
              <w:numPr>
                <w:ilvl w:val="1"/>
                <w:numId w:val="2"/>
              </w:numPr>
              <w:contextualSpacing/>
            </w:pPr>
            <w:r>
              <w:t xml:space="preserve">I </w:t>
            </w:r>
            <w:r>
              <w:rPr>
                <w:u w:val="single"/>
              </w:rPr>
              <w:t>hate people telling</w:t>
            </w:r>
            <w:r>
              <w:t xml:space="preserve"> me what to d</w:t>
            </w:r>
            <w:r>
              <w:t>o.</w:t>
            </w:r>
          </w:p>
          <w:p w:rsidR="00E324DF" w:rsidRDefault="006C6232">
            <w:pPr>
              <w:numPr>
                <w:ilvl w:val="1"/>
                <w:numId w:val="2"/>
              </w:numPr>
              <w:contextualSpacing/>
            </w:pPr>
            <w:r>
              <w:t xml:space="preserve">You </w:t>
            </w:r>
            <w:r>
              <w:rPr>
                <w:u w:val="single"/>
              </w:rPr>
              <w:t>can’t stop me (from?) doing</w:t>
            </w:r>
            <w:r>
              <w:t xml:space="preserve"> what I want.</w:t>
            </w:r>
          </w:p>
          <w:p w:rsidR="00E324DF" w:rsidRDefault="006C6232">
            <w:pPr>
              <w:numPr>
                <w:ilvl w:val="0"/>
                <w:numId w:val="2"/>
              </w:numPr>
              <w:contextualSpacing/>
            </w:pPr>
            <w:r>
              <w:t>Na voorzetsels</w:t>
            </w:r>
          </w:p>
          <w:p w:rsidR="00E324DF" w:rsidRDefault="006C6232">
            <w:pPr>
              <w:numPr>
                <w:ilvl w:val="1"/>
                <w:numId w:val="2"/>
              </w:numPr>
              <w:contextualSpacing/>
            </w:pPr>
            <w:r>
              <w:t xml:space="preserve">I’m good </w:t>
            </w:r>
            <w:r>
              <w:rPr>
                <w:u w:val="single"/>
              </w:rPr>
              <w:t>at finding</w:t>
            </w:r>
            <w:r>
              <w:t xml:space="preserve"> things.</w:t>
            </w:r>
          </w:p>
        </w:tc>
      </w:tr>
    </w:tbl>
    <w:p w:rsidR="00E324DF" w:rsidRDefault="006C6232">
      <w:pPr>
        <w:pStyle w:val="Kop1"/>
      </w:pPr>
      <w:bookmarkStart w:id="4" w:name="_inu8dca4x63x" w:colFirst="0" w:colLast="0"/>
      <w:bookmarkEnd w:id="4"/>
      <w:r>
        <w:pict>
          <v:rect id="_x0000_i1026" style="width:0;height:1.5pt" o:hralign="center" o:hrstd="t" o:hr="t" fillcolor="#a0a0a0" stroked="f"/>
        </w:pict>
      </w:r>
    </w:p>
    <w:p w:rsidR="00E324DF" w:rsidRDefault="006C6232">
      <w:pPr>
        <w:pStyle w:val="Kop1"/>
      </w:pPr>
      <w:bookmarkStart w:id="5" w:name="_opmfxdfwnhyv" w:colFirst="0" w:colLast="0"/>
      <w:bookmarkEnd w:id="5"/>
      <w:r>
        <w:t>Unit 9</w:t>
      </w:r>
    </w:p>
    <w:p w:rsidR="00E324DF" w:rsidRDefault="006C6232">
      <w:pPr>
        <w:pStyle w:val="Kop3"/>
      </w:pPr>
      <w:bookmarkStart w:id="6" w:name="_xsc7thquut4e" w:colFirst="0" w:colLast="0"/>
      <w:bookmarkEnd w:id="6"/>
      <w:r>
        <w:t>9.1 Voorwaardelijke zinnen</w:t>
      </w: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4905"/>
      </w:tblGrid>
      <w:tr w:rsidR="00E324DF">
        <w:tc>
          <w:tcPr>
            <w:tcW w:w="4095" w:type="dxa"/>
            <w:shd w:val="clear" w:color="auto" w:fill="auto"/>
            <w:tcMar>
              <w:top w:w="100" w:type="dxa"/>
              <w:left w:w="100" w:type="dxa"/>
              <w:bottom w:w="100" w:type="dxa"/>
              <w:right w:w="100" w:type="dxa"/>
            </w:tcMar>
          </w:tcPr>
          <w:p w:rsidR="00E324DF" w:rsidRDefault="006C6232">
            <w:r>
              <w:rPr>
                <w:b/>
              </w:rPr>
              <w:t>Zero conditional</w:t>
            </w:r>
            <w:r>
              <w:t xml:space="preserve"> = geen voorwaarden.</w:t>
            </w:r>
          </w:p>
          <w:p w:rsidR="00E324DF" w:rsidRDefault="006C6232">
            <w:r>
              <w:t>If metal is heated, it expands.</w:t>
            </w:r>
          </w:p>
          <w:p w:rsidR="00E324DF" w:rsidRDefault="00E324DF"/>
          <w:p w:rsidR="00E324DF" w:rsidRDefault="006C6232">
            <w:r>
              <w:rPr>
                <w:b/>
              </w:rPr>
              <w:t xml:space="preserve">First conditional </w:t>
            </w:r>
            <w:r>
              <w:t>= mogelijke voorwaarden.</w:t>
            </w:r>
          </w:p>
          <w:p w:rsidR="00E324DF" w:rsidRDefault="006C6232">
            <w:r>
              <w:t>If I see Dave, I’ll tell him to call you.</w:t>
            </w:r>
          </w:p>
          <w:p w:rsidR="00E324DF" w:rsidRDefault="00E324DF">
            <w:pPr>
              <w:widowControl w:val="0"/>
              <w:pBdr>
                <w:top w:val="nil"/>
                <w:left w:val="nil"/>
                <w:bottom w:val="nil"/>
                <w:right w:val="nil"/>
                <w:between w:val="nil"/>
              </w:pBdr>
              <w:spacing w:line="240" w:lineRule="auto"/>
            </w:pPr>
          </w:p>
        </w:tc>
        <w:tc>
          <w:tcPr>
            <w:tcW w:w="4905" w:type="dxa"/>
            <w:shd w:val="clear" w:color="auto" w:fill="auto"/>
            <w:tcMar>
              <w:top w:w="100" w:type="dxa"/>
              <w:left w:w="100" w:type="dxa"/>
              <w:bottom w:w="100" w:type="dxa"/>
              <w:right w:w="100" w:type="dxa"/>
            </w:tcMar>
          </w:tcPr>
          <w:p w:rsidR="00E324DF" w:rsidRDefault="006C6232">
            <w:r>
              <w:rPr>
                <w:b/>
              </w:rPr>
              <w:t>Second conditional</w:t>
            </w:r>
            <w:r>
              <w:t xml:space="preserve"> = onwaarschijnlijke voorwaarden.</w:t>
            </w:r>
          </w:p>
          <w:p w:rsidR="00E324DF" w:rsidRDefault="006C6232">
            <w:r>
              <w:t>If I had the money, I’d buy a Mercedes.</w:t>
            </w:r>
          </w:p>
          <w:p w:rsidR="00E324DF" w:rsidRDefault="00E324DF"/>
          <w:p w:rsidR="00E324DF" w:rsidRDefault="006C6232">
            <w:r>
              <w:rPr>
                <w:b/>
              </w:rPr>
              <w:t>Third conditional</w:t>
            </w:r>
            <w:r>
              <w:t xml:space="preserve"> = onmogelijke voorwaarden.</w:t>
            </w:r>
          </w:p>
          <w:p w:rsidR="00E324DF" w:rsidRDefault="006C6232">
            <w:r>
              <w:t>If I’d have known you were coming, I’d have cooked you a meal.</w:t>
            </w:r>
          </w:p>
        </w:tc>
      </w:tr>
    </w:tbl>
    <w:p w:rsidR="00E324DF" w:rsidRDefault="00E324DF"/>
    <w:p w:rsidR="00E324DF" w:rsidRDefault="006C6232">
      <w:r>
        <w:t>0 = Het is zo/feitelijk</w:t>
      </w:r>
    </w:p>
    <w:p w:rsidR="00E324DF" w:rsidRDefault="006C6232">
      <w:r>
        <w:t>1 = Het is waarschijnlijk/het kan</w:t>
      </w:r>
    </w:p>
    <w:p w:rsidR="00E324DF" w:rsidRDefault="006C6232">
      <w:r>
        <w:t>2 = Het is onwaarschijnlijk</w:t>
      </w:r>
    </w:p>
    <w:p w:rsidR="00E324DF" w:rsidRDefault="006C6232">
      <w:r>
        <w:t>3 = Het is onmogelijk/het kan niet</w:t>
      </w:r>
    </w:p>
    <w:p w:rsidR="00E324DF" w:rsidRDefault="006C6232">
      <w:pPr>
        <w:pStyle w:val="Kop3"/>
      </w:pPr>
      <w:bookmarkStart w:id="7" w:name="_6jhqhq6flho8" w:colFirst="0" w:colLast="0"/>
      <w:bookmarkEnd w:id="7"/>
      <w:r>
        <w:lastRenderedPageBreak/>
        <w:t>9.2 Second conditional: onwaarschijnlijke voorwaarden</w:t>
      </w:r>
    </w:p>
    <w:p w:rsidR="00E324DF" w:rsidRDefault="006C6232">
      <w:r>
        <w:t>Vorm:</w:t>
      </w:r>
    </w:p>
    <w:p w:rsidR="00E324DF" w:rsidRDefault="006C6232">
      <w:r>
        <w:t>if + Past Simple, would + werkwoord</w:t>
      </w:r>
    </w:p>
    <w:p w:rsidR="00E324DF" w:rsidRDefault="006C6232">
      <w:pPr>
        <w:numPr>
          <w:ilvl w:val="0"/>
          <w:numId w:val="5"/>
        </w:numPr>
        <w:contextualSpacing/>
      </w:pPr>
      <w:r>
        <w:t>Positief</w:t>
      </w:r>
    </w:p>
    <w:p w:rsidR="00E324DF" w:rsidRDefault="006C6232">
      <w:pPr>
        <w:numPr>
          <w:ilvl w:val="1"/>
          <w:numId w:val="5"/>
        </w:numPr>
        <w:contextualSpacing/>
      </w:pPr>
      <w:r>
        <w:rPr>
          <w:u w:val="single"/>
        </w:rPr>
        <w:t>If</w:t>
      </w:r>
      <w:r>
        <w:t xml:space="preserve"> I </w:t>
      </w:r>
      <w:r>
        <w:rPr>
          <w:u w:val="single"/>
        </w:rPr>
        <w:t>won</w:t>
      </w:r>
      <w:r>
        <w:t xml:space="preserve"> some money, I</w:t>
      </w:r>
      <w:r>
        <w:rPr>
          <w:u w:val="single"/>
        </w:rPr>
        <w:t>’d go</w:t>
      </w:r>
      <w:r>
        <w:t xml:space="preserve"> around the world.</w:t>
      </w:r>
    </w:p>
    <w:p w:rsidR="00E324DF" w:rsidRDefault="006C6232">
      <w:pPr>
        <w:numPr>
          <w:ilvl w:val="0"/>
          <w:numId w:val="5"/>
        </w:numPr>
        <w:contextualSpacing/>
      </w:pPr>
      <w:r>
        <w:t>Negatief</w:t>
      </w:r>
    </w:p>
    <w:p w:rsidR="00E324DF" w:rsidRDefault="006C6232">
      <w:pPr>
        <w:numPr>
          <w:ilvl w:val="1"/>
          <w:numId w:val="5"/>
        </w:numPr>
        <w:contextualSpacing/>
      </w:pPr>
      <w:r>
        <w:t>I</w:t>
      </w:r>
      <w:r>
        <w:rPr>
          <w:u w:val="single"/>
        </w:rPr>
        <w:t>’d give up</w:t>
      </w:r>
      <w:r>
        <w:t xml:space="preserve"> my job </w:t>
      </w:r>
      <w:r>
        <w:rPr>
          <w:u w:val="single"/>
        </w:rPr>
        <w:t>if</w:t>
      </w:r>
      <w:r>
        <w:t xml:space="preserve"> I </w:t>
      </w:r>
      <w:r>
        <w:rPr>
          <w:u w:val="single"/>
        </w:rPr>
        <w:t>didn’t like</w:t>
      </w:r>
      <w:r>
        <w:t xml:space="preserve"> it.</w:t>
      </w:r>
    </w:p>
    <w:p w:rsidR="00E324DF" w:rsidRDefault="006C6232">
      <w:pPr>
        <w:numPr>
          <w:ilvl w:val="0"/>
          <w:numId w:val="5"/>
        </w:numPr>
        <w:contextualSpacing/>
      </w:pPr>
      <w:r>
        <w:t>Vraag</w:t>
      </w:r>
    </w:p>
    <w:p w:rsidR="00E324DF" w:rsidRDefault="006C6232">
      <w:pPr>
        <w:numPr>
          <w:ilvl w:val="1"/>
          <w:numId w:val="5"/>
        </w:numPr>
        <w:contextualSpacing/>
      </w:pPr>
      <w:r>
        <w:t xml:space="preserve">What </w:t>
      </w:r>
      <w:r>
        <w:rPr>
          <w:u w:val="single"/>
        </w:rPr>
        <w:t>would</w:t>
      </w:r>
      <w:r>
        <w:t xml:space="preserve"> you </w:t>
      </w:r>
      <w:r>
        <w:rPr>
          <w:u w:val="single"/>
        </w:rPr>
        <w:t>do if</w:t>
      </w:r>
      <w:r>
        <w:t xml:space="preserve"> you </w:t>
      </w:r>
      <w:r>
        <w:rPr>
          <w:u w:val="single"/>
        </w:rPr>
        <w:t>saw</w:t>
      </w:r>
      <w:r>
        <w:t xml:space="preserve"> someone shoplifting?</w:t>
      </w:r>
    </w:p>
    <w:p w:rsidR="00E324DF" w:rsidRDefault="006C6232">
      <w:pPr>
        <w:pStyle w:val="Kop3"/>
      </w:pPr>
      <w:bookmarkStart w:id="8" w:name="_r50qb4xjxvtl" w:colFirst="0" w:colLast="0"/>
      <w:bookmarkEnd w:id="8"/>
      <w:r>
        <w:t>9</w:t>
      </w:r>
      <w:r>
        <w:t>.3 First of second conditional?</w:t>
      </w:r>
    </w:p>
    <w:p w:rsidR="00E324DF" w:rsidRDefault="006C6232">
      <w:r>
        <w:t>B</w:t>
      </w:r>
      <w:r>
        <w:t>eiden verwijzen naar het heden en de toekomst. Het verschil is de waarschijnlijkheid, niet tijd. F</w:t>
      </w:r>
      <w:r>
        <w:t>irst conditional-zinnen zijn werkelijk en mogelijk. Second conditional-zinnen drukken situaties uit die waarschijnlijk zullen gebeuren.</w:t>
      </w:r>
    </w:p>
    <w:p w:rsidR="00E324DF" w:rsidRDefault="00E324DF"/>
    <w:p w:rsidR="00E324DF" w:rsidRDefault="006C6232">
      <w:r>
        <w:t xml:space="preserve">If I </w:t>
      </w:r>
      <w:r>
        <w:rPr>
          <w:u w:val="single"/>
        </w:rPr>
        <w:t>lose</w:t>
      </w:r>
      <w:r>
        <w:t xml:space="preserve"> my job, I’</w:t>
      </w:r>
      <w:r>
        <w:rPr>
          <w:u w:val="single"/>
        </w:rPr>
        <w:t>ll</w:t>
      </w:r>
      <w:r>
        <w:t>… (Waarschijnlijk wordt ik ontslagen)</w:t>
      </w:r>
    </w:p>
    <w:p w:rsidR="00E324DF" w:rsidRDefault="006C6232">
      <w:r>
        <w:t xml:space="preserve">If I </w:t>
      </w:r>
      <w:r>
        <w:rPr>
          <w:u w:val="single"/>
        </w:rPr>
        <w:t>lost</w:t>
      </w:r>
      <w:r>
        <w:t xml:space="preserve"> my job, I’</w:t>
      </w:r>
      <w:r>
        <w:rPr>
          <w:u w:val="single"/>
        </w:rPr>
        <w:t>d</w:t>
      </w:r>
      <w:r>
        <w:t>… (Ik verwacht niet ontslagen te worde</w:t>
      </w:r>
      <w:r>
        <w:t>n, maar als…)</w:t>
      </w:r>
    </w:p>
    <w:p w:rsidR="00E324DF" w:rsidRDefault="006C6232">
      <w:pPr>
        <w:pStyle w:val="Kop3"/>
      </w:pPr>
      <w:bookmarkStart w:id="9" w:name="_drd0g4mb7ykf" w:colFirst="0" w:colLast="0"/>
      <w:bookmarkEnd w:id="9"/>
      <w:r>
        <w:t>9</w:t>
      </w:r>
      <w:r>
        <w:t>.4 Third conditional: onmogelijke voorwaarden</w:t>
      </w:r>
    </w:p>
    <w:p w:rsidR="00E324DF" w:rsidRDefault="006C6232">
      <w:r>
        <w:t>V</w:t>
      </w:r>
      <w:r>
        <w:t>orm:</w:t>
      </w:r>
    </w:p>
    <w:p w:rsidR="00E324DF" w:rsidRDefault="006C6232">
      <w:r>
        <w:t>if + Past Perfect, would + have + past participle</w:t>
      </w:r>
    </w:p>
    <w:p w:rsidR="00E324DF" w:rsidRDefault="006C6232">
      <w:pPr>
        <w:numPr>
          <w:ilvl w:val="0"/>
          <w:numId w:val="9"/>
        </w:numPr>
        <w:contextualSpacing/>
      </w:pPr>
      <w:r>
        <w:t>Positief</w:t>
      </w:r>
    </w:p>
    <w:p w:rsidR="00E324DF" w:rsidRDefault="006C6232">
      <w:pPr>
        <w:numPr>
          <w:ilvl w:val="1"/>
          <w:numId w:val="9"/>
        </w:numPr>
        <w:contextualSpacing/>
      </w:pPr>
      <w:r>
        <w:rPr>
          <w:u w:val="single"/>
        </w:rPr>
        <w:t>If</w:t>
      </w:r>
      <w:r>
        <w:t xml:space="preserve"> I’</w:t>
      </w:r>
      <w:r>
        <w:rPr>
          <w:u w:val="single"/>
        </w:rPr>
        <w:t>d worked</w:t>
      </w:r>
      <w:r>
        <w:t xml:space="preserve"> harder, I’</w:t>
      </w:r>
      <w:r>
        <w:rPr>
          <w:u w:val="single"/>
        </w:rPr>
        <w:t>d have made</w:t>
      </w:r>
      <w:r>
        <w:t xml:space="preserve"> more money.</w:t>
      </w:r>
    </w:p>
    <w:p w:rsidR="00E324DF" w:rsidRDefault="006C6232">
      <w:pPr>
        <w:numPr>
          <w:ilvl w:val="0"/>
          <w:numId w:val="9"/>
        </w:numPr>
        <w:contextualSpacing/>
      </w:pPr>
      <w:r>
        <w:t>Negatief</w:t>
      </w:r>
    </w:p>
    <w:p w:rsidR="00E324DF" w:rsidRDefault="006C6232">
      <w:pPr>
        <w:numPr>
          <w:ilvl w:val="1"/>
          <w:numId w:val="9"/>
        </w:numPr>
        <w:contextualSpacing/>
      </w:pPr>
      <w:r>
        <w:rPr>
          <w:u w:val="single"/>
        </w:rPr>
        <w:t>If</w:t>
      </w:r>
      <w:r>
        <w:t xml:space="preserve"> I </w:t>
      </w:r>
      <w:r>
        <w:rPr>
          <w:u w:val="single"/>
        </w:rPr>
        <w:t>hadn’t seen</w:t>
      </w:r>
      <w:r>
        <w:t xml:space="preserve"> it with my own eyes, I </w:t>
      </w:r>
      <w:r>
        <w:rPr>
          <w:u w:val="single"/>
        </w:rPr>
        <w:t>wouldn’t have believed it.</w:t>
      </w:r>
    </w:p>
    <w:p w:rsidR="00E324DF" w:rsidRDefault="006C6232">
      <w:pPr>
        <w:numPr>
          <w:ilvl w:val="0"/>
          <w:numId w:val="9"/>
        </w:numPr>
        <w:contextualSpacing/>
      </w:pPr>
      <w:r>
        <w:t>Vraag</w:t>
      </w:r>
    </w:p>
    <w:p w:rsidR="00E324DF" w:rsidRDefault="006C6232">
      <w:pPr>
        <w:numPr>
          <w:ilvl w:val="1"/>
          <w:numId w:val="9"/>
        </w:numPr>
        <w:contextualSpacing/>
      </w:pPr>
      <w:r>
        <w:t xml:space="preserve">What </w:t>
      </w:r>
      <w:r>
        <w:rPr>
          <w:u w:val="single"/>
        </w:rPr>
        <w:t>would</w:t>
      </w:r>
      <w:r>
        <w:t xml:space="preserve"> you </w:t>
      </w:r>
      <w:r>
        <w:rPr>
          <w:u w:val="single"/>
        </w:rPr>
        <w:t>have done if</w:t>
      </w:r>
      <w:r>
        <w:t xml:space="preserve"> you’</w:t>
      </w:r>
      <w:r>
        <w:rPr>
          <w:u w:val="single"/>
        </w:rPr>
        <w:t>d been</w:t>
      </w:r>
      <w:r>
        <w:t xml:space="preserve"> me?</w:t>
      </w:r>
    </w:p>
    <w:p w:rsidR="00E324DF" w:rsidRDefault="00E324DF"/>
    <w:p w:rsidR="00E324DF" w:rsidRDefault="006C6232">
      <w:r>
        <w:t>We gebruiken het om een onmogelijke situatie in het verleden uit te drukken en het waarschijnlijke resultaat. Maar, het is te laat. Deze dingen zijn niet gebeurd en gaan ook niet gebeuren.</w:t>
      </w:r>
    </w:p>
    <w:p w:rsidR="00E324DF" w:rsidRDefault="006C6232">
      <w:pPr>
        <w:pStyle w:val="Kop3"/>
      </w:pPr>
      <w:bookmarkStart w:id="10" w:name="_pnawlx35ymda" w:colFirst="0" w:colLast="0"/>
      <w:bookmarkEnd w:id="10"/>
      <w:r>
        <w:t>9</w:t>
      </w:r>
      <w:r>
        <w:t>.</w:t>
      </w:r>
      <w:r w:rsidRPr="0098376F">
        <w:rPr>
          <w:rStyle w:val="TussenkopChar"/>
        </w:rPr>
        <w:t>5 might/could have done</w:t>
      </w:r>
    </w:p>
    <w:p w:rsidR="00E324DF" w:rsidRDefault="006C6232">
      <w:r>
        <w:t>M</w:t>
      </w:r>
      <w:r>
        <w:t>ogelijkheden in het verleden die niet zijn gebeurd. Ze komen voor in de resultaatzinnen van third conditional-zinnen en kunnen kritiek uitdrukken.</w:t>
      </w:r>
    </w:p>
    <w:p w:rsidR="00E324DF" w:rsidRDefault="006C6232">
      <w:pPr>
        <w:numPr>
          <w:ilvl w:val="0"/>
          <w:numId w:val="11"/>
        </w:numPr>
        <w:contextualSpacing/>
      </w:pPr>
      <w:r>
        <w:t xml:space="preserve">You </w:t>
      </w:r>
      <w:r>
        <w:rPr>
          <w:u w:val="single"/>
        </w:rPr>
        <w:t>might have died</w:t>
      </w:r>
      <w:r>
        <w:t>.</w:t>
      </w:r>
    </w:p>
    <w:p w:rsidR="00E324DF" w:rsidRDefault="006C6232">
      <w:pPr>
        <w:numPr>
          <w:ilvl w:val="0"/>
          <w:numId w:val="11"/>
        </w:numPr>
        <w:contextualSpacing/>
      </w:pPr>
      <w:r>
        <w:t xml:space="preserve">If I’d told him I had no money, he </w:t>
      </w:r>
      <w:r>
        <w:rPr>
          <w:u w:val="single"/>
        </w:rPr>
        <w:t>might have given</w:t>
      </w:r>
      <w:r>
        <w:t xml:space="preserve"> me some.</w:t>
      </w:r>
    </w:p>
    <w:p w:rsidR="00E324DF" w:rsidRDefault="006C6232">
      <w:pPr>
        <w:numPr>
          <w:ilvl w:val="0"/>
          <w:numId w:val="11"/>
        </w:numPr>
        <w:contextualSpacing/>
      </w:pPr>
      <w:r>
        <w:t xml:space="preserve">You </w:t>
      </w:r>
      <w:r>
        <w:rPr>
          <w:u w:val="single"/>
        </w:rPr>
        <w:t>might have told</w:t>
      </w:r>
      <w:r>
        <w:t xml:space="preserve"> me it was her birthday!</w:t>
      </w:r>
    </w:p>
    <w:p w:rsidR="00E324DF" w:rsidRDefault="00E324DF"/>
    <w:p w:rsidR="00E324DF" w:rsidRDefault="006C6232" w:rsidP="0098376F">
      <w:pPr>
        <w:pStyle w:val="Tussenkop"/>
      </w:pPr>
      <w:r>
        <w:t>9.6 should have done</w:t>
      </w:r>
    </w:p>
    <w:p w:rsidR="00E324DF" w:rsidRDefault="006C6232">
      <w:r>
        <w:t>Advies voor een situatie in het verleden, maar wel te laat dus, die kritiek kan uitdrukken.</w:t>
      </w:r>
    </w:p>
    <w:p w:rsidR="00E324DF" w:rsidRDefault="006C6232">
      <w:pPr>
        <w:numPr>
          <w:ilvl w:val="0"/>
          <w:numId w:val="10"/>
        </w:numPr>
        <w:contextualSpacing/>
      </w:pPr>
      <w:r>
        <w:t xml:space="preserve">You </w:t>
      </w:r>
      <w:r>
        <w:rPr>
          <w:u w:val="single"/>
        </w:rPr>
        <w:t>should have apologized.</w:t>
      </w:r>
      <w:r>
        <w:t xml:space="preserve"> He wouldn’t have been so angry.</w:t>
      </w:r>
    </w:p>
    <w:p w:rsidR="00E324DF" w:rsidRDefault="006C6232">
      <w:pPr>
        <w:numPr>
          <w:ilvl w:val="0"/>
          <w:numId w:val="10"/>
        </w:numPr>
        <w:contextualSpacing/>
      </w:pPr>
      <w:r>
        <w:t xml:space="preserve">You </w:t>
      </w:r>
      <w:r>
        <w:rPr>
          <w:u w:val="single"/>
        </w:rPr>
        <w:t>should have asked</w:t>
      </w:r>
      <w:r>
        <w:t xml:space="preserve">  me before you b</w:t>
      </w:r>
      <w:r>
        <w:t>orrowed my car.</w:t>
      </w:r>
    </w:p>
    <w:p w:rsidR="00E324DF" w:rsidRDefault="00E324DF"/>
    <w:p w:rsidR="00E324DF" w:rsidRDefault="006C6232">
      <w:r>
        <w:pict>
          <v:rect id="_x0000_i1027" style="width:0;height:1.5pt" o:hralign="center" o:hrstd="t" o:hr="t" fillcolor="#a0a0a0" stroked="f"/>
        </w:pict>
      </w:r>
    </w:p>
    <w:p w:rsidR="00E324DF" w:rsidRDefault="006C6232">
      <w:pPr>
        <w:pStyle w:val="Kop1"/>
      </w:pPr>
      <w:bookmarkStart w:id="11" w:name="_mjao37hfzpj" w:colFirst="0" w:colLast="0"/>
      <w:bookmarkEnd w:id="11"/>
      <w:r>
        <w:t>Unit 10</w:t>
      </w:r>
    </w:p>
    <w:p w:rsidR="00E324DF" w:rsidRDefault="006C6232" w:rsidP="0098376F">
      <w:pPr>
        <w:pStyle w:val="Kop3"/>
      </w:pPr>
      <w:bookmarkStart w:id="12" w:name="_6ztcqa4tyvts" w:colFirst="0" w:colLast="0"/>
      <w:bookmarkEnd w:id="12"/>
      <w:r>
        <w:t>10.1 Substantiefgroep</w:t>
      </w:r>
    </w:p>
    <w:tbl>
      <w:tblPr>
        <w:tblStyle w:val="a1"/>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1815"/>
        <w:gridCol w:w="855"/>
        <w:gridCol w:w="1995"/>
      </w:tblGrid>
      <w:tr w:rsidR="00E324DF">
        <w:trPr>
          <w:trHeight w:val="420"/>
        </w:trPr>
        <w:tc>
          <w:tcPr>
            <w:tcW w:w="4365" w:type="dxa"/>
            <w:vMerge w:val="restart"/>
            <w:shd w:val="clear" w:color="auto" w:fill="auto"/>
            <w:tcMar>
              <w:top w:w="100" w:type="dxa"/>
              <w:left w:w="100" w:type="dxa"/>
              <w:bottom w:w="100" w:type="dxa"/>
              <w:right w:w="100" w:type="dxa"/>
            </w:tcMar>
          </w:tcPr>
          <w:p w:rsidR="00E324DF" w:rsidRDefault="006C6232">
            <w:r>
              <w:t>E</w:t>
            </w:r>
            <w:r>
              <w:t>en substantiefgroep is een groep woorden voor en/of na een substantief.</w:t>
            </w:r>
          </w:p>
          <w:p w:rsidR="00E324DF" w:rsidRDefault="00E324DF"/>
          <w:p w:rsidR="00E324DF" w:rsidRDefault="006C6232">
            <w:r>
              <w:t>Het zijn lidwoorden,</w:t>
            </w:r>
          </w:p>
          <w:p w:rsidR="00E324DF" w:rsidRDefault="006C6232">
            <w:r>
              <w:t>bezittelijke voornaamwoorden, aanwijzende voornaamwoorden, onbepaalde voornaamwoorden, betrekkelijke voornaamwo</w:t>
            </w:r>
            <w:r>
              <w:t>orden of samengestelde substantienen (notebook, address book)</w:t>
            </w:r>
          </w:p>
        </w:tc>
        <w:tc>
          <w:tcPr>
            <w:tcW w:w="4665" w:type="dxa"/>
            <w:gridSpan w:val="3"/>
            <w:shd w:val="clear" w:color="auto" w:fill="auto"/>
            <w:tcMar>
              <w:top w:w="100" w:type="dxa"/>
              <w:left w:w="100" w:type="dxa"/>
              <w:bottom w:w="100" w:type="dxa"/>
              <w:right w:w="100" w:type="dxa"/>
            </w:tcMar>
          </w:tcPr>
          <w:p w:rsidR="00E324DF" w:rsidRDefault="006C6232">
            <w:r>
              <w:t>Book = substantief</w:t>
            </w:r>
          </w:p>
        </w:tc>
      </w:tr>
      <w:tr w:rsidR="00E324DF">
        <w:trPr>
          <w:trHeight w:val="420"/>
        </w:trPr>
        <w:tc>
          <w:tcPr>
            <w:tcW w:w="4365" w:type="dxa"/>
            <w:vMerge/>
            <w:shd w:val="clear" w:color="auto" w:fill="auto"/>
            <w:tcMar>
              <w:top w:w="100" w:type="dxa"/>
              <w:left w:w="100" w:type="dxa"/>
              <w:bottom w:w="100" w:type="dxa"/>
              <w:right w:w="100" w:type="dxa"/>
            </w:tcMar>
          </w:tcPr>
          <w:p w:rsidR="00E324DF" w:rsidRDefault="00E324DF">
            <w:pPr>
              <w:spacing w:line="240" w:lineRule="auto"/>
            </w:pPr>
          </w:p>
        </w:tc>
        <w:tc>
          <w:tcPr>
            <w:tcW w:w="181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jc w:val="right"/>
            </w:pPr>
            <w:r>
              <w:t>a</w:t>
            </w:r>
          </w:p>
        </w:tc>
        <w:tc>
          <w:tcPr>
            <w:tcW w:w="85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pPr>
            <w:r>
              <w:t>book</w:t>
            </w:r>
          </w:p>
        </w:tc>
        <w:tc>
          <w:tcPr>
            <w:tcW w:w="1995" w:type="dxa"/>
            <w:shd w:val="clear" w:color="auto" w:fill="auto"/>
            <w:tcMar>
              <w:top w:w="100" w:type="dxa"/>
              <w:left w:w="100" w:type="dxa"/>
              <w:bottom w:w="100" w:type="dxa"/>
              <w:right w:w="100" w:type="dxa"/>
            </w:tcMar>
          </w:tcPr>
          <w:p w:rsidR="00E324DF" w:rsidRDefault="00E324DF">
            <w:pPr>
              <w:widowControl w:val="0"/>
              <w:pBdr>
                <w:top w:val="nil"/>
                <w:left w:val="nil"/>
                <w:bottom w:val="nil"/>
                <w:right w:val="nil"/>
                <w:between w:val="nil"/>
              </w:pBdr>
              <w:spacing w:line="240" w:lineRule="auto"/>
            </w:pPr>
          </w:p>
        </w:tc>
      </w:tr>
      <w:tr w:rsidR="00E324DF">
        <w:trPr>
          <w:trHeight w:val="420"/>
        </w:trPr>
        <w:tc>
          <w:tcPr>
            <w:tcW w:w="4365" w:type="dxa"/>
            <w:vMerge/>
            <w:shd w:val="clear" w:color="auto" w:fill="auto"/>
            <w:tcMar>
              <w:top w:w="100" w:type="dxa"/>
              <w:left w:w="100" w:type="dxa"/>
              <w:bottom w:w="100" w:type="dxa"/>
              <w:right w:w="100" w:type="dxa"/>
            </w:tcMar>
          </w:tcPr>
          <w:p w:rsidR="00E324DF" w:rsidRDefault="00E324DF">
            <w:pPr>
              <w:widowControl w:val="0"/>
              <w:pBdr>
                <w:top w:val="nil"/>
                <w:left w:val="nil"/>
                <w:bottom w:val="nil"/>
                <w:right w:val="nil"/>
                <w:between w:val="nil"/>
              </w:pBdr>
              <w:spacing w:line="240" w:lineRule="auto"/>
            </w:pPr>
          </w:p>
        </w:tc>
        <w:tc>
          <w:tcPr>
            <w:tcW w:w="181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jc w:val="right"/>
            </w:pPr>
            <w:r>
              <w:t>my</w:t>
            </w:r>
          </w:p>
        </w:tc>
        <w:tc>
          <w:tcPr>
            <w:tcW w:w="85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pPr>
            <w:r>
              <w:t>book</w:t>
            </w:r>
          </w:p>
        </w:tc>
        <w:tc>
          <w:tcPr>
            <w:tcW w:w="1995" w:type="dxa"/>
            <w:shd w:val="clear" w:color="auto" w:fill="auto"/>
            <w:tcMar>
              <w:top w:w="100" w:type="dxa"/>
              <w:left w:w="100" w:type="dxa"/>
              <w:bottom w:w="100" w:type="dxa"/>
              <w:right w:w="100" w:type="dxa"/>
            </w:tcMar>
          </w:tcPr>
          <w:p w:rsidR="00E324DF" w:rsidRDefault="00E324DF">
            <w:pPr>
              <w:widowControl w:val="0"/>
              <w:pBdr>
                <w:top w:val="nil"/>
                <w:left w:val="nil"/>
                <w:bottom w:val="nil"/>
                <w:right w:val="nil"/>
                <w:between w:val="nil"/>
              </w:pBdr>
              <w:spacing w:line="240" w:lineRule="auto"/>
            </w:pPr>
          </w:p>
        </w:tc>
      </w:tr>
      <w:tr w:rsidR="00E324DF">
        <w:trPr>
          <w:trHeight w:val="420"/>
        </w:trPr>
        <w:tc>
          <w:tcPr>
            <w:tcW w:w="4365" w:type="dxa"/>
            <w:vMerge/>
            <w:shd w:val="clear" w:color="auto" w:fill="auto"/>
            <w:tcMar>
              <w:top w:w="100" w:type="dxa"/>
              <w:left w:w="100" w:type="dxa"/>
              <w:bottom w:w="100" w:type="dxa"/>
              <w:right w:w="100" w:type="dxa"/>
            </w:tcMar>
          </w:tcPr>
          <w:p w:rsidR="00E324DF" w:rsidRDefault="00E324DF">
            <w:pPr>
              <w:widowControl w:val="0"/>
              <w:pBdr>
                <w:top w:val="nil"/>
                <w:left w:val="nil"/>
                <w:bottom w:val="nil"/>
                <w:right w:val="nil"/>
                <w:between w:val="nil"/>
              </w:pBdr>
              <w:spacing w:line="240" w:lineRule="auto"/>
            </w:pPr>
          </w:p>
        </w:tc>
        <w:tc>
          <w:tcPr>
            <w:tcW w:w="181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jc w:val="right"/>
            </w:pPr>
            <w:r>
              <w:t>this</w:t>
            </w:r>
          </w:p>
        </w:tc>
        <w:tc>
          <w:tcPr>
            <w:tcW w:w="85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pPr>
            <w:r>
              <w:t>book</w:t>
            </w:r>
          </w:p>
        </w:tc>
        <w:tc>
          <w:tcPr>
            <w:tcW w:w="1995" w:type="dxa"/>
            <w:shd w:val="clear" w:color="auto" w:fill="auto"/>
            <w:tcMar>
              <w:top w:w="100" w:type="dxa"/>
              <w:left w:w="100" w:type="dxa"/>
              <w:bottom w:w="100" w:type="dxa"/>
              <w:right w:w="100" w:type="dxa"/>
            </w:tcMar>
          </w:tcPr>
          <w:p w:rsidR="00E324DF" w:rsidRDefault="00E324DF">
            <w:pPr>
              <w:widowControl w:val="0"/>
              <w:pBdr>
                <w:top w:val="nil"/>
                <w:left w:val="nil"/>
                <w:bottom w:val="nil"/>
                <w:right w:val="nil"/>
                <w:between w:val="nil"/>
              </w:pBdr>
              <w:spacing w:line="240" w:lineRule="auto"/>
            </w:pPr>
          </w:p>
        </w:tc>
      </w:tr>
      <w:tr w:rsidR="00E324DF">
        <w:trPr>
          <w:trHeight w:val="420"/>
        </w:trPr>
        <w:tc>
          <w:tcPr>
            <w:tcW w:w="4365" w:type="dxa"/>
            <w:vMerge/>
            <w:shd w:val="clear" w:color="auto" w:fill="auto"/>
            <w:tcMar>
              <w:top w:w="100" w:type="dxa"/>
              <w:left w:w="100" w:type="dxa"/>
              <w:bottom w:w="100" w:type="dxa"/>
              <w:right w:w="100" w:type="dxa"/>
            </w:tcMar>
          </w:tcPr>
          <w:p w:rsidR="00E324DF" w:rsidRDefault="00E324DF">
            <w:pPr>
              <w:widowControl w:val="0"/>
              <w:pBdr>
                <w:top w:val="nil"/>
                <w:left w:val="nil"/>
                <w:bottom w:val="nil"/>
                <w:right w:val="nil"/>
                <w:between w:val="nil"/>
              </w:pBdr>
              <w:spacing w:line="240" w:lineRule="auto"/>
            </w:pPr>
          </w:p>
        </w:tc>
        <w:tc>
          <w:tcPr>
            <w:tcW w:w="181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jc w:val="right"/>
            </w:pPr>
            <w:r>
              <w:t>some</w:t>
            </w:r>
          </w:p>
        </w:tc>
        <w:tc>
          <w:tcPr>
            <w:tcW w:w="85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pPr>
            <w:r>
              <w:t>books</w:t>
            </w:r>
          </w:p>
        </w:tc>
        <w:tc>
          <w:tcPr>
            <w:tcW w:w="1995" w:type="dxa"/>
            <w:shd w:val="clear" w:color="auto" w:fill="auto"/>
            <w:tcMar>
              <w:top w:w="100" w:type="dxa"/>
              <w:left w:w="100" w:type="dxa"/>
              <w:bottom w:w="100" w:type="dxa"/>
              <w:right w:w="100" w:type="dxa"/>
            </w:tcMar>
          </w:tcPr>
          <w:p w:rsidR="00E324DF" w:rsidRDefault="00E324DF">
            <w:pPr>
              <w:widowControl w:val="0"/>
              <w:pBdr>
                <w:top w:val="nil"/>
                <w:left w:val="nil"/>
                <w:bottom w:val="nil"/>
                <w:right w:val="nil"/>
                <w:between w:val="nil"/>
              </w:pBdr>
              <w:spacing w:line="240" w:lineRule="auto"/>
            </w:pPr>
          </w:p>
        </w:tc>
      </w:tr>
      <w:tr w:rsidR="00E324DF">
        <w:trPr>
          <w:trHeight w:val="420"/>
        </w:trPr>
        <w:tc>
          <w:tcPr>
            <w:tcW w:w="4365" w:type="dxa"/>
            <w:vMerge/>
            <w:shd w:val="clear" w:color="auto" w:fill="auto"/>
            <w:tcMar>
              <w:top w:w="100" w:type="dxa"/>
              <w:left w:w="100" w:type="dxa"/>
              <w:bottom w:w="100" w:type="dxa"/>
              <w:right w:w="100" w:type="dxa"/>
            </w:tcMar>
          </w:tcPr>
          <w:p w:rsidR="00E324DF" w:rsidRDefault="00E324DF">
            <w:pPr>
              <w:widowControl w:val="0"/>
              <w:pBdr>
                <w:top w:val="nil"/>
                <w:left w:val="nil"/>
                <w:bottom w:val="nil"/>
                <w:right w:val="nil"/>
                <w:between w:val="nil"/>
              </w:pBdr>
              <w:spacing w:line="240" w:lineRule="auto"/>
            </w:pPr>
          </w:p>
        </w:tc>
        <w:tc>
          <w:tcPr>
            <w:tcW w:w="181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jc w:val="right"/>
            </w:pPr>
            <w:r>
              <w:t>the</w:t>
            </w:r>
          </w:p>
        </w:tc>
        <w:tc>
          <w:tcPr>
            <w:tcW w:w="85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pPr>
            <w:r>
              <w:t>book</w:t>
            </w:r>
          </w:p>
        </w:tc>
        <w:tc>
          <w:tcPr>
            <w:tcW w:w="199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pPr>
            <w:r>
              <w:t>that I was reading</w:t>
            </w:r>
          </w:p>
        </w:tc>
      </w:tr>
      <w:tr w:rsidR="00E324DF">
        <w:trPr>
          <w:trHeight w:val="420"/>
        </w:trPr>
        <w:tc>
          <w:tcPr>
            <w:tcW w:w="4365" w:type="dxa"/>
            <w:vMerge/>
            <w:shd w:val="clear" w:color="auto" w:fill="auto"/>
            <w:tcMar>
              <w:top w:w="100" w:type="dxa"/>
              <w:left w:w="100" w:type="dxa"/>
              <w:bottom w:w="100" w:type="dxa"/>
              <w:right w:w="100" w:type="dxa"/>
            </w:tcMar>
          </w:tcPr>
          <w:p w:rsidR="00E324DF" w:rsidRDefault="00E324DF">
            <w:pPr>
              <w:widowControl w:val="0"/>
              <w:pBdr>
                <w:top w:val="nil"/>
                <w:left w:val="nil"/>
                <w:bottom w:val="nil"/>
                <w:right w:val="nil"/>
                <w:between w:val="nil"/>
              </w:pBdr>
              <w:spacing w:line="240" w:lineRule="auto"/>
            </w:pPr>
          </w:p>
        </w:tc>
        <w:tc>
          <w:tcPr>
            <w:tcW w:w="181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jc w:val="right"/>
            </w:pPr>
            <w:r>
              <w:t>my favorite cook</w:t>
            </w:r>
          </w:p>
        </w:tc>
        <w:tc>
          <w:tcPr>
            <w:tcW w:w="855" w:type="dxa"/>
            <w:shd w:val="clear" w:color="auto" w:fill="auto"/>
            <w:tcMar>
              <w:top w:w="100" w:type="dxa"/>
              <w:left w:w="100" w:type="dxa"/>
              <w:bottom w:w="100" w:type="dxa"/>
              <w:right w:w="100" w:type="dxa"/>
            </w:tcMar>
          </w:tcPr>
          <w:p w:rsidR="00E324DF" w:rsidRDefault="006C6232">
            <w:pPr>
              <w:widowControl w:val="0"/>
              <w:pBdr>
                <w:top w:val="nil"/>
                <w:left w:val="nil"/>
                <w:bottom w:val="nil"/>
                <w:right w:val="nil"/>
                <w:between w:val="nil"/>
              </w:pBdr>
              <w:spacing w:line="240" w:lineRule="auto"/>
            </w:pPr>
            <w:r>
              <w:t>book</w:t>
            </w:r>
          </w:p>
        </w:tc>
        <w:tc>
          <w:tcPr>
            <w:tcW w:w="1995" w:type="dxa"/>
            <w:shd w:val="clear" w:color="auto" w:fill="auto"/>
            <w:tcMar>
              <w:top w:w="100" w:type="dxa"/>
              <w:left w:w="100" w:type="dxa"/>
              <w:bottom w:w="100" w:type="dxa"/>
              <w:right w:w="100" w:type="dxa"/>
            </w:tcMar>
          </w:tcPr>
          <w:p w:rsidR="00E324DF" w:rsidRDefault="00E324DF">
            <w:pPr>
              <w:widowControl w:val="0"/>
              <w:pBdr>
                <w:top w:val="nil"/>
                <w:left w:val="nil"/>
                <w:bottom w:val="nil"/>
                <w:right w:val="nil"/>
                <w:between w:val="nil"/>
              </w:pBdr>
              <w:spacing w:line="240" w:lineRule="auto"/>
            </w:pPr>
          </w:p>
        </w:tc>
      </w:tr>
    </w:tbl>
    <w:p w:rsidR="00E324DF" w:rsidRDefault="006C6232">
      <w:pPr>
        <w:pStyle w:val="Kop3"/>
      </w:pPr>
      <w:bookmarkStart w:id="13" w:name="_8e11qcqlg4jf" w:colFirst="0" w:colLast="0"/>
      <w:bookmarkEnd w:id="13"/>
      <w:r>
        <w:t>10.2 Lidwoorden</w:t>
      </w:r>
    </w:p>
    <w:p w:rsidR="00E324DF" w:rsidRDefault="006C6232">
      <w:r>
        <w:t>Onbepaalde lidwoorden worden gebruikt om:</w:t>
      </w:r>
    </w:p>
    <w:p w:rsidR="00E324DF" w:rsidRDefault="006C6232">
      <w:pPr>
        <w:numPr>
          <w:ilvl w:val="0"/>
          <w:numId w:val="8"/>
        </w:numPr>
        <w:contextualSpacing/>
      </w:pPr>
      <w:r>
        <w:t xml:space="preserve">te zeggen wat iets of iemand is. </w:t>
      </w:r>
    </w:p>
    <w:p w:rsidR="00E324DF" w:rsidRDefault="006C6232">
      <w:pPr>
        <w:numPr>
          <w:ilvl w:val="1"/>
          <w:numId w:val="8"/>
        </w:numPr>
        <w:contextualSpacing/>
      </w:pPr>
      <w:r>
        <w:t xml:space="preserve">This is </w:t>
      </w:r>
      <w:r>
        <w:rPr>
          <w:u w:val="single"/>
        </w:rPr>
        <w:t>a</w:t>
      </w:r>
      <w:r>
        <w:t xml:space="preserve"> book.</w:t>
      </w:r>
    </w:p>
    <w:p w:rsidR="00E324DF" w:rsidRDefault="006C6232">
      <w:pPr>
        <w:numPr>
          <w:ilvl w:val="0"/>
          <w:numId w:val="8"/>
        </w:numPr>
        <w:contextualSpacing/>
      </w:pPr>
      <w:r>
        <w:t xml:space="preserve">voor de eerste keer te verwijzen naar een voorwerp of persoon. </w:t>
      </w:r>
    </w:p>
    <w:p w:rsidR="00E324DF" w:rsidRDefault="006C6232">
      <w:pPr>
        <w:numPr>
          <w:ilvl w:val="1"/>
          <w:numId w:val="8"/>
        </w:numPr>
        <w:contextualSpacing/>
      </w:pPr>
      <w:r>
        <w:t xml:space="preserve">She lives in </w:t>
      </w:r>
      <w:r>
        <w:rPr>
          <w:u w:val="single"/>
        </w:rPr>
        <w:t>a</w:t>
      </w:r>
      <w:r>
        <w:t xml:space="preserve"> farmhouse.</w:t>
      </w:r>
    </w:p>
    <w:p w:rsidR="00E324DF" w:rsidRDefault="006C6232">
      <w:pPr>
        <w:numPr>
          <w:ilvl w:val="0"/>
          <w:numId w:val="8"/>
        </w:numPr>
        <w:contextualSpacing/>
      </w:pPr>
      <w:r>
        <w:t>te verwijzen naar een voorwerp of persoon als het niet belangrijk is welke.</w:t>
      </w:r>
    </w:p>
    <w:p w:rsidR="00E324DF" w:rsidRDefault="006C6232">
      <w:pPr>
        <w:numPr>
          <w:ilvl w:val="1"/>
          <w:numId w:val="8"/>
        </w:numPr>
        <w:contextualSpacing/>
      </w:pPr>
      <w:r>
        <w:t xml:space="preserve">Can you lend me </w:t>
      </w:r>
      <w:r>
        <w:rPr>
          <w:u w:val="single"/>
        </w:rPr>
        <w:t>a</w:t>
      </w:r>
      <w:r>
        <w:t xml:space="preserve"> pen?</w:t>
      </w:r>
    </w:p>
    <w:p w:rsidR="00E324DF" w:rsidRDefault="00E324DF"/>
    <w:p w:rsidR="00E324DF" w:rsidRDefault="006C6232">
      <w:r>
        <w:t xml:space="preserve">Het bepaald lidwoord </w:t>
      </w:r>
      <w:r>
        <w:rPr>
          <w:u w:val="single"/>
        </w:rPr>
        <w:t>the</w:t>
      </w:r>
      <w:r>
        <w:t xml:space="preserve"> wordt gebruikt:</w:t>
      </w:r>
    </w:p>
    <w:p w:rsidR="00E324DF" w:rsidRDefault="006C6232">
      <w:pPr>
        <w:numPr>
          <w:ilvl w:val="0"/>
          <w:numId w:val="8"/>
        </w:numPr>
        <w:contextualSpacing/>
      </w:pPr>
      <w:r>
        <w:t>om te verwijzen naar een persoon of voorwerp waarmee de toehoorder bekend is.</w:t>
      </w:r>
    </w:p>
    <w:p w:rsidR="00E324DF" w:rsidRDefault="006C6232">
      <w:pPr>
        <w:numPr>
          <w:ilvl w:val="1"/>
          <w:numId w:val="8"/>
        </w:numPr>
        <w:contextualSpacing/>
      </w:pPr>
      <w:r>
        <w:t xml:space="preserve">Have you got </w:t>
      </w:r>
      <w:r>
        <w:rPr>
          <w:u w:val="single"/>
        </w:rPr>
        <w:t>the</w:t>
      </w:r>
      <w:r>
        <w:t xml:space="preserve"> car keys?</w:t>
      </w:r>
    </w:p>
    <w:p w:rsidR="00E324DF" w:rsidRDefault="006C6232">
      <w:pPr>
        <w:numPr>
          <w:ilvl w:val="0"/>
          <w:numId w:val="8"/>
        </w:numPr>
        <w:contextualSpacing/>
      </w:pPr>
      <w:r>
        <w:t>om voor de tweede keer te verwijzen naar een persoon of voorwerp.</w:t>
      </w:r>
    </w:p>
    <w:p w:rsidR="00E324DF" w:rsidRDefault="006C6232">
      <w:pPr>
        <w:numPr>
          <w:ilvl w:val="1"/>
          <w:numId w:val="8"/>
        </w:numPr>
        <w:contextualSpacing/>
      </w:pPr>
      <w:r>
        <w:t xml:space="preserve">I got a book for Christmas. </w:t>
      </w:r>
      <w:r>
        <w:rPr>
          <w:u w:val="single"/>
        </w:rPr>
        <w:t>The book</w:t>
      </w:r>
      <w:r>
        <w:t xml:space="preserve"> is abou</w:t>
      </w:r>
      <w:r>
        <w:t>t the British Empire.</w:t>
      </w:r>
    </w:p>
    <w:p w:rsidR="00E324DF" w:rsidRDefault="006C6232">
      <w:pPr>
        <w:numPr>
          <w:ilvl w:val="0"/>
          <w:numId w:val="8"/>
        </w:numPr>
        <w:contextualSpacing/>
      </w:pPr>
      <w:r>
        <w:t>als het duidelijk is welke we bedoelen.</w:t>
      </w:r>
    </w:p>
    <w:p w:rsidR="00E324DF" w:rsidRDefault="006C6232">
      <w:pPr>
        <w:numPr>
          <w:ilvl w:val="1"/>
          <w:numId w:val="8"/>
        </w:numPr>
        <w:contextualSpacing/>
      </w:pPr>
      <w:r>
        <w:t xml:space="preserve">Dave’s in </w:t>
      </w:r>
      <w:r>
        <w:rPr>
          <w:u w:val="single"/>
        </w:rPr>
        <w:t>the</w:t>
      </w:r>
      <w:r>
        <w:t xml:space="preserve"> kitchen.</w:t>
      </w:r>
    </w:p>
    <w:p w:rsidR="00E324DF" w:rsidRDefault="006C6232">
      <w:pPr>
        <w:numPr>
          <w:ilvl w:val="0"/>
          <w:numId w:val="8"/>
        </w:numPr>
        <w:contextualSpacing/>
      </w:pPr>
      <w:r>
        <w:t>te verwijzen naar de enige die er is.</w:t>
      </w:r>
    </w:p>
    <w:p w:rsidR="00E324DF" w:rsidRDefault="006C6232">
      <w:pPr>
        <w:numPr>
          <w:ilvl w:val="1"/>
          <w:numId w:val="8"/>
        </w:numPr>
        <w:contextualSpacing/>
      </w:pPr>
      <w:r>
        <w:rPr>
          <w:u w:val="single"/>
        </w:rPr>
        <w:t>The</w:t>
      </w:r>
      <w:r>
        <w:t xml:space="preserve"> sky is very gray today.</w:t>
      </w:r>
    </w:p>
    <w:p w:rsidR="00E324DF" w:rsidRDefault="006C6232">
      <w:pPr>
        <w:numPr>
          <w:ilvl w:val="0"/>
          <w:numId w:val="8"/>
        </w:numPr>
        <w:contextualSpacing/>
      </w:pPr>
      <w:r>
        <w:t>te verwijzen naar voorwerpen in onze fysieke omgeving die we allemaal kennen.</w:t>
      </w:r>
    </w:p>
    <w:p w:rsidR="00E324DF" w:rsidRDefault="006C6232">
      <w:pPr>
        <w:numPr>
          <w:ilvl w:val="1"/>
          <w:numId w:val="8"/>
        </w:numPr>
        <w:contextualSpacing/>
      </w:pPr>
      <w:r>
        <w:t xml:space="preserve">I love walking in </w:t>
      </w:r>
      <w:r>
        <w:rPr>
          <w:u w:val="single"/>
        </w:rPr>
        <w:t>the count</w:t>
      </w:r>
      <w:r>
        <w:rPr>
          <w:u w:val="single"/>
        </w:rPr>
        <w:t>ry</w:t>
      </w:r>
      <w:r>
        <w:t>.</w:t>
      </w:r>
    </w:p>
    <w:p w:rsidR="00E324DF" w:rsidRDefault="006C6232">
      <w:pPr>
        <w:numPr>
          <w:ilvl w:val="0"/>
          <w:numId w:val="8"/>
        </w:numPr>
        <w:contextualSpacing/>
      </w:pPr>
      <w:r>
        <w:t>met superlatieven.</w:t>
      </w:r>
    </w:p>
    <w:p w:rsidR="00E324DF" w:rsidRDefault="006C6232">
      <w:pPr>
        <w:numPr>
          <w:ilvl w:val="1"/>
          <w:numId w:val="8"/>
        </w:numPr>
        <w:contextualSpacing/>
      </w:pPr>
      <w:r>
        <w:t xml:space="preserve">You’re </w:t>
      </w:r>
      <w:r>
        <w:rPr>
          <w:u w:val="single"/>
        </w:rPr>
        <w:t>the best</w:t>
      </w:r>
      <w:r>
        <w:t xml:space="preserve"> teacher.</w:t>
      </w:r>
    </w:p>
    <w:p w:rsidR="00E324DF" w:rsidRDefault="006C6232">
      <w:pPr>
        <w:numPr>
          <w:ilvl w:val="0"/>
          <w:numId w:val="8"/>
        </w:numPr>
        <w:contextualSpacing/>
      </w:pPr>
      <w:r>
        <w:t>met sommige plaatsnamen.</w:t>
      </w:r>
    </w:p>
    <w:p w:rsidR="00E324DF" w:rsidRDefault="006C6232">
      <w:pPr>
        <w:numPr>
          <w:ilvl w:val="1"/>
          <w:numId w:val="8"/>
        </w:numPr>
        <w:contextualSpacing/>
      </w:pPr>
      <w:r>
        <w:rPr>
          <w:u w:val="single"/>
        </w:rPr>
        <w:lastRenderedPageBreak/>
        <w:t>the</w:t>
      </w:r>
      <w:r>
        <w:t xml:space="preserve"> United States of America</w:t>
      </w:r>
    </w:p>
    <w:p w:rsidR="00E324DF" w:rsidRDefault="006C6232">
      <w:pPr>
        <w:numPr>
          <w:ilvl w:val="1"/>
          <w:numId w:val="8"/>
        </w:numPr>
        <w:contextualSpacing/>
      </w:pPr>
      <w:r>
        <w:rPr>
          <w:u w:val="single"/>
        </w:rPr>
        <w:t>the</w:t>
      </w:r>
      <w:r>
        <w:t xml:space="preserve"> Eiffel Tower</w:t>
      </w:r>
    </w:p>
    <w:p w:rsidR="00E324DF" w:rsidRDefault="00E324DF"/>
    <w:p w:rsidR="00E324DF" w:rsidRDefault="006C6232">
      <w:r>
        <w:t>Er wordt geen lidwoord (-) gebruikt:</w:t>
      </w:r>
    </w:p>
    <w:p w:rsidR="00E324DF" w:rsidRDefault="006C6232">
      <w:pPr>
        <w:numPr>
          <w:ilvl w:val="0"/>
          <w:numId w:val="6"/>
        </w:numPr>
        <w:contextualSpacing/>
      </w:pPr>
      <w:r>
        <w:t>om te verwijzen naar voorwerpen of personen in het algemeen.</w:t>
      </w:r>
    </w:p>
    <w:p w:rsidR="00E324DF" w:rsidRDefault="006C6232">
      <w:pPr>
        <w:numPr>
          <w:ilvl w:val="1"/>
          <w:numId w:val="6"/>
        </w:numPr>
        <w:contextualSpacing/>
      </w:pPr>
      <w:r>
        <w:t>I like (-) cheese.</w:t>
      </w:r>
    </w:p>
    <w:p w:rsidR="00E324DF" w:rsidRDefault="006C6232">
      <w:pPr>
        <w:numPr>
          <w:ilvl w:val="0"/>
          <w:numId w:val="6"/>
        </w:numPr>
        <w:contextualSpacing/>
      </w:pPr>
      <w:r>
        <w:t>in sommige gangbare</w:t>
      </w:r>
      <w:r>
        <w:t xml:space="preserve"> uitdrukkingen.</w:t>
      </w:r>
    </w:p>
    <w:p w:rsidR="00E324DF" w:rsidRDefault="006C6232">
      <w:pPr>
        <w:numPr>
          <w:ilvl w:val="1"/>
          <w:numId w:val="6"/>
        </w:numPr>
        <w:contextualSpacing/>
      </w:pPr>
      <w:r>
        <w:t>Plaatsen: He’s at (-) work. She’s at (-) home in (-) bed.</w:t>
      </w:r>
    </w:p>
    <w:p w:rsidR="00E324DF" w:rsidRDefault="006C6232">
      <w:pPr>
        <w:numPr>
          <w:ilvl w:val="1"/>
          <w:numId w:val="6"/>
        </w:numPr>
        <w:contextualSpacing/>
      </w:pPr>
      <w:r>
        <w:t>Reizen: I travel by (-) car/bus/train.</w:t>
      </w:r>
    </w:p>
    <w:p w:rsidR="00E324DF" w:rsidRDefault="006C6232">
      <w:pPr>
        <w:numPr>
          <w:ilvl w:val="1"/>
          <w:numId w:val="6"/>
        </w:numPr>
        <w:contextualSpacing/>
      </w:pPr>
      <w:r>
        <w:t>Maaltijden: We had (-) lunch at 12.00.</w:t>
      </w:r>
    </w:p>
    <w:p w:rsidR="00E324DF" w:rsidRDefault="006C6232">
      <w:pPr>
        <w:numPr>
          <w:ilvl w:val="1"/>
          <w:numId w:val="6"/>
        </w:numPr>
        <w:contextualSpacing/>
      </w:pPr>
      <w:r>
        <w:t>Tijd: I’ll do it (-) next week.</w:t>
      </w:r>
    </w:p>
    <w:p w:rsidR="00E324DF" w:rsidRDefault="006C6232">
      <w:pPr>
        <w:numPr>
          <w:ilvl w:val="1"/>
          <w:numId w:val="6"/>
        </w:numPr>
        <w:contextualSpacing/>
      </w:pPr>
      <w:r>
        <w:t>Schoolvakken: I’m no good at (-) maths.</w:t>
      </w:r>
    </w:p>
    <w:p w:rsidR="00E324DF" w:rsidRDefault="006C6232">
      <w:pPr>
        <w:numPr>
          <w:ilvl w:val="1"/>
          <w:numId w:val="6"/>
        </w:numPr>
        <w:contextualSpacing/>
      </w:pPr>
      <w:r>
        <w:t>Spellen: I like (-) chess.</w:t>
      </w:r>
    </w:p>
    <w:p w:rsidR="00E324DF" w:rsidRDefault="006C6232">
      <w:pPr>
        <w:numPr>
          <w:ilvl w:val="0"/>
          <w:numId w:val="6"/>
        </w:numPr>
        <w:contextualSpacing/>
      </w:pPr>
      <w:r>
        <w:t>in sommige plaatsnamen.</w:t>
      </w:r>
    </w:p>
    <w:p w:rsidR="00E324DF" w:rsidRDefault="006C6232">
      <w:pPr>
        <w:numPr>
          <w:ilvl w:val="1"/>
          <w:numId w:val="6"/>
        </w:numPr>
        <w:contextualSpacing/>
      </w:pPr>
      <w:r>
        <w:t>I’ve traveled a lot in (-) Europe and (-) South America. She studied at (-) Oxford University.</w:t>
      </w:r>
    </w:p>
    <w:p w:rsidR="00E324DF" w:rsidRDefault="006C6232">
      <w:pPr>
        <w:pStyle w:val="Kop3"/>
      </w:pPr>
      <w:bookmarkStart w:id="14" w:name="_lg9512k2ebkl" w:colFirst="0" w:colLast="0"/>
      <w:bookmarkEnd w:id="14"/>
      <w:r>
        <w:t>10.3 Bezittelijke woorden</w:t>
      </w:r>
    </w:p>
    <w:p w:rsidR="00E324DF" w:rsidRDefault="006C6232">
      <w:r>
        <w:t>Bezittelijke adjectieven worden met een substantief gebruikt.</w:t>
      </w:r>
    </w:p>
    <w:p w:rsidR="00E324DF" w:rsidRDefault="006C6232">
      <w:r>
        <w:t xml:space="preserve">This is </w:t>
      </w:r>
      <w:r>
        <w:rPr>
          <w:u w:val="single"/>
        </w:rPr>
        <w:t>my</w:t>
      </w:r>
      <w:r>
        <w:t xml:space="preserve"> brother. You must come and see </w:t>
      </w:r>
      <w:r>
        <w:rPr>
          <w:u w:val="single"/>
        </w:rPr>
        <w:t>our</w:t>
      </w:r>
      <w:r>
        <w:t xml:space="preserve"> new</w:t>
      </w:r>
      <w:r>
        <w:t xml:space="preserve"> house.</w:t>
      </w:r>
    </w:p>
    <w:p w:rsidR="00E324DF" w:rsidRDefault="00E324DF"/>
    <w:p w:rsidR="00E324DF" w:rsidRDefault="006C6232">
      <w:r>
        <w:t>Bezittelijke voornaamwoorden, (Mine, yours, his, hers, ours, theirs), worden zelfstandig  gebruikt.</w:t>
      </w:r>
    </w:p>
    <w:p w:rsidR="00E324DF" w:rsidRDefault="006C6232">
      <w:r>
        <w:t xml:space="preserve">Don’t touch that! It’s </w:t>
      </w:r>
      <w:r>
        <w:rPr>
          <w:u w:val="single"/>
        </w:rPr>
        <w:t>mine</w:t>
      </w:r>
      <w:r>
        <w:t xml:space="preserve">. Take it. It’s </w:t>
      </w:r>
      <w:r>
        <w:rPr>
          <w:u w:val="single"/>
        </w:rPr>
        <w:t>yours</w:t>
      </w:r>
      <w:r>
        <w:t xml:space="preserve">. Can you bring those books? They’re </w:t>
      </w:r>
      <w:r>
        <w:rPr>
          <w:u w:val="single"/>
        </w:rPr>
        <w:t>ours</w:t>
      </w:r>
      <w:r>
        <w:t>.</w:t>
      </w:r>
    </w:p>
    <w:p w:rsidR="00E324DF" w:rsidRDefault="00E324DF"/>
    <w:p w:rsidR="00E324DF" w:rsidRDefault="006C6232">
      <w:r>
        <w:t>Weglatingsteken ‘s en s’:</w:t>
      </w:r>
    </w:p>
    <w:p w:rsidR="00E324DF" w:rsidRDefault="006C6232">
      <w:pPr>
        <w:numPr>
          <w:ilvl w:val="0"/>
          <w:numId w:val="3"/>
        </w:numPr>
        <w:contextualSpacing/>
      </w:pPr>
      <w:r>
        <w:t>‘s wordt gebruikt bij enkelvo</w:t>
      </w:r>
      <w:r>
        <w:t>udige substantieven. (Oftewel, als iets een bezit is van een persoon)</w:t>
      </w:r>
    </w:p>
    <w:p w:rsidR="00E324DF" w:rsidRDefault="006C6232">
      <w:pPr>
        <w:numPr>
          <w:ilvl w:val="1"/>
          <w:numId w:val="3"/>
        </w:numPr>
        <w:contextualSpacing/>
      </w:pPr>
      <w:r>
        <w:t>Lorna</w:t>
      </w:r>
      <w:r>
        <w:rPr>
          <w:u w:val="single"/>
        </w:rPr>
        <w:t>’s</w:t>
      </w:r>
      <w:r>
        <w:t xml:space="preserve"> dog. Harry</w:t>
      </w:r>
      <w:r>
        <w:rPr>
          <w:u w:val="single"/>
        </w:rPr>
        <w:t>’s</w:t>
      </w:r>
      <w:r>
        <w:t xml:space="preserve"> girl-friend.</w:t>
      </w:r>
    </w:p>
    <w:p w:rsidR="00E324DF" w:rsidRDefault="006C6232">
      <w:pPr>
        <w:numPr>
          <w:ilvl w:val="0"/>
          <w:numId w:val="3"/>
        </w:numPr>
        <w:contextualSpacing/>
      </w:pPr>
      <w:r>
        <w:t>s’ wordt gebruikt met regelmatige meervoudige substantieven. (Bezit van meerdere specifieke personen)</w:t>
      </w:r>
    </w:p>
    <w:p w:rsidR="00E324DF" w:rsidRDefault="006C6232">
      <w:pPr>
        <w:numPr>
          <w:ilvl w:val="1"/>
          <w:numId w:val="3"/>
        </w:numPr>
        <w:contextualSpacing/>
      </w:pPr>
      <w:r>
        <w:t>My parent</w:t>
      </w:r>
      <w:r>
        <w:rPr>
          <w:u w:val="single"/>
        </w:rPr>
        <w:t>s’</w:t>
      </w:r>
      <w:r>
        <w:t xml:space="preserve"> house.</w:t>
      </w:r>
    </w:p>
    <w:p w:rsidR="00E324DF" w:rsidRDefault="006C6232">
      <w:pPr>
        <w:numPr>
          <w:ilvl w:val="0"/>
          <w:numId w:val="3"/>
        </w:numPr>
        <w:contextualSpacing/>
      </w:pPr>
      <w:r>
        <w:t>Bij onregelmatige meervoudsvormen gebruiken we ‘s. (Bezit van meerdere personen, maar je weet niet exact van wie/hoeveel personen.)</w:t>
      </w:r>
    </w:p>
    <w:p w:rsidR="00E324DF" w:rsidRDefault="006C6232">
      <w:pPr>
        <w:numPr>
          <w:ilvl w:val="1"/>
          <w:numId w:val="3"/>
        </w:numPr>
        <w:contextualSpacing/>
      </w:pPr>
      <w:r>
        <w:t>The children</w:t>
      </w:r>
      <w:r>
        <w:rPr>
          <w:u w:val="single"/>
        </w:rPr>
        <w:t>’s</w:t>
      </w:r>
      <w:r>
        <w:t xml:space="preserve"> room.</w:t>
      </w:r>
    </w:p>
    <w:p w:rsidR="00E324DF" w:rsidRDefault="006C6232">
      <w:pPr>
        <w:numPr>
          <w:ilvl w:val="0"/>
          <w:numId w:val="3"/>
        </w:numPr>
        <w:contextualSpacing/>
      </w:pPr>
      <w:r>
        <w:t>‘s wordt gebruikt bij sommige plaatsen.</w:t>
      </w:r>
    </w:p>
    <w:p w:rsidR="00E324DF" w:rsidRDefault="006C6232">
      <w:pPr>
        <w:numPr>
          <w:ilvl w:val="1"/>
          <w:numId w:val="3"/>
        </w:numPr>
        <w:contextualSpacing/>
      </w:pPr>
      <w:r>
        <w:t>I bought it at the chemist</w:t>
      </w:r>
      <w:r>
        <w:rPr>
          <w:u w:val="single"/>
        </w:rPr>
        <w:t>’s</w:t>
      </w:r>
      <w:r>
        <w:t>.</w:t>
      </w:r>
    </w:p>
    <w:p w:rsidR="00E324DF" w:rsidRDefault="006C6232">
      <w:pPr>
        <w:pStyle w:val="Kop3"/>
      </w:pPr>
      <w:bookmarkStart w:id="15" w:name="_9a3ic880vmc8" w:colFirst="0" w:colLast="0"/>
      <w:bookmarkEnd w:id="15"/>
      <w:r>
        <w:t>10.4 All en every</w:t>
      </w:r>
    </w:p>
    <w:p w:rsidR="00E324DF" w:rsidRDefault="006C6232">
      <w:r>
        <w:rPr>
          <w:u w:val="single"/>
        </w:rPr>
        <w:t>All</w:t>
      </w:r>
      <w:r>
        <w:t xml:space="preserve"> kan op vers</w:t>
      </w:r>
      <w:r>
        <w:t>chillende manieren gebruikt worden:</w:t>
      </w:r>
    </w:p>
    <w:p w:rsidR="00E324DF" w:rsidRDefault="006C6232">
      <w:pPr>
        <w:numPr>
          <w:ilvl w:val="0"/>
          <w:numId w:val="7"/>
        </w:numPr>
        <w:contextualSpacing/>
      </w:pPr>
      <w:r>
        <w:t>all + substantief</w:t>
      </w:r>
    </w:p>
    <w:p w:rsidR="00E324DF" w:rsidRDefault="006C6232">
      <w:pPr>
        <w:numPr>
          <w:ilvl w:val="1"/>
          <w:numId w:val="7"/>
        </w:numPr>
        <w:contextualSpacing/>
      </w:pPr>
      <w:r>
        <w:rPr>
          <w:u w:val="single"/>
        </w:rPr>
        <w:t>All</w:t>
      </w:r>
      <w:r>
        <w:t xml:space="preserve"> men are born equal. I like </w:t>
      </w:r>
      <w:r>
        <w:rPr>
          <w:u w:val="single"/>
        </w:rPr>
        <w:t>all</w:t>
      </w:r>
      <w:r>
        <w:t xml:space="preserve"> kinds of music.</w:t>
      </w:r>
    </w:p>
    <w:p w:rsidR="00E324DF" w:rsidRDefault="006C6232">
      <w:pPr>
        <w:numPr>
          <w:ilvl w:val="0"/>
          <w:numId w:val="7"/>
        </w:numPr>
        <w:contextualSpacing/>
      </w:pPr>
      <w:r>
        <w:t>all + of + substantief</w:t>
      </w:r>
    </w:p>
    <w:p w:rsidR="00E324DF" w:rsidRDefault="006C6232">
      <w:pPr>
        <w:numPr>
          <w:ilvl w:val="1"/>
          <w:numId w:val="7"/>
        </w:numPr>
        <w:contextualSpacing/>
      </w:pPr>
      <w:r>
        <w:t xml:space="preserve">I invited </w:t>
      </w:r>
      <w:r>
        <w:rPr>
          <w:u w:val="single"/>
        </w:rPr>
        <w:t>all of</w:t>
      </w:r>
      <w:r>
        <w:t xml:space="preserve"> the students in my class.</w:t>
      </w:r>
    </w:p>
    <w:p w:rsidR="00E324DF" w:rsidRDefault="006C6232">
      <w:pPr>
        <w:numPr>
          <w:ilvl w:val="0"/>
          <w:numId w:val="7"/>
        </w:numPr>
        <w:contextualSpacing/>
      </w:pPr>
      <w:r>
        <w:t>all + adjectief/bijwoord/voorzetsel</w:t>
      </w:r>
    </w:p>
    <w:p w:rsidR="00E324DF" w:rsidRDefault="006C6232">
      <w:pPr>
        <w:numPr>
          <w:ilvl w:val="1"/>
          <w:numId w:val="7"/>
        </w:numPr>
        <w:contextualSpacing/>
      </w:pPr>
      <w:r>
        <w:t xml:space="preserve">I’m </w:t>
      </w:r>
      <w:r>
        <w:rPr>
          <w:u w:val="single"/>
        </w:rPr>
        <w:t>all wet</w:t>
      </w:r>
      <w:r>
        <w:t xml:space="preserve">. She lives </w:t>
      </w:r>
      <w:r>
        <w:rPr>
          <w:u w:val="single"/>
        </w:rPr>
        <w:t>all alone</w:t>
      </w:r>
      <w:r>
        <w:t>.</w:t>
      </w:r>
    </w:p>
    <w:p w:rsidR="00E324DF" w:rsidRDefault="006C6232">
      <w:pPr>
        <w:numPr>
          <w:ilvl w:val="0"/>
          <w:numId w:val="7"/>
        </w:numPr>
        <w:contextualSpacing/>
      </w:pPr>
      <w:r>
        <w:lastRenderedPageBreak/>
        <w:t>voornaamwoord + all</w:t>
      </w:r>
    </w:p>
    <w:p w:rsidR="00E324DF" w:rsidRDefault="006C6232">
      <w:pPr>
        <w:numPr>
          <w:ilvl w:val="1"/>
          <w:numId w:val="7"/>
        </w:numPr>
        <w:contextualSpacing/>
      </w:pPr>
      <w:r>
        <w:t xml:space="preserve">The sweets are for everyone. Don’t eat </w:t>
      </w:r>
      <w:r>
        <w:rPr>
          <w:u w:val="single"/>
        </w:rPr>
        <w:t>them all</w:t>
      </w:r>
      <w:r>
        <w:t xml:space="preserve">. She loves </w:t>
      </w:r>
      <w:r>
        <w:rPr>
          <w:u w:val="single"/>
        </w:rPr>
        <w:t>us all</w:t>
      </w:r>
      <w:r>
        <w:t>.</w:t>
      </w:r>
    </w:p>
    <w:p w:rsidR="00E324DF" w:rsidRDefault="006C6232">
      <w:pPr>
        <w:numPr>
          <w:ilvl w:val="0"/>
          <w:numId w:val="7"/>
        </w:numPr>
        <w:contextualSpacing/>
      </w:pPr>
      <w:r>
        <w:t>all + werkwoord</w:t>
      </w:r>
    </w:p>
    <w:p w:rsidR="00E324DF" w:rsidRDefault="006C6232">
      <w:pPr>
        <w:numPr>
          <w:ilvl w:val="1"/>
          <w:numId w:val="7"/>
        </w:numPr>
        <w:contextualSpacing/>
      </w:pPr>
      <w:r>
        <w:t xml:space="preserve">We </w:t>
      </w:r>
      <w:r>
        <w:rPr>
          <w:u w:val="single"/>
        </w:rPr>
        <w:t>all support</w:t>
      </w:r>
      <w:r>
        <w:t xml:space="preserve"> Manchester United.</w:t>
      </w:r>
    </w:p>
    <w:p w:rsidR="00E324DF" w:rsidRDefault="00E324DF"/>
    <w:p w:rsidR="00E324DF" w:rsidRDefault="006C6232">
      <w:r>
        <w:rPr>
          <w:u w:val="single"/>
        </w:rPr>
        <w:t>Every</w:t>
      </w:r>
      <w:r>
        <w:t xml:space="preserve"> wordt gebruikt bij een enkelvoudig substantief.</w:t>
      </w:r>
    </w:p>
    <w:p w:rsidR="00E324DF" w:rsidRDefault="006C6232">
      <w:r>
        <w:rPr>
          <w:u w:val="single"/>
        </w:rPr>
        <w:t>Every student</w:t>
      </w:r>
      <w:r>
        <w:t xml:space="preserve"> in the class passed the exam. I’ve been to </w:t>
      </w:r>
      <w:r>
        <w:rPr>
          <w:u w:val="single"/>
        </w:rPr>
        <w:t>every c</w:t>
      </w:r>
      <w:r>
        <w:rPr>
          <w:u w:val="single"/>
        </w:rPr>
        <w:t>ountry</w:t>
      </w:r>
      <w:r>
        <w:t xml:space="preserve"> in Europe.</w:t>
      </w:r>
    </w:p>
    <w:p w:rsidR="00E324DF" w:rsidRDefault="00E324DF"/>
    <w:p w:rsidR="00E324DF" w:rsidRDefault="006C6232">
      <w:r>
        <w:t xml:space="preserve">All wordt gewoonlijk niet gebruikt om iedereen/alles aan te duiden. </w:t>
      </w:r>
      <w:r>
        <w:rPr>
          <w:strike/>
        </w:rPr>
        <w:t>All came to the party.</w:t>
      </w:r>
      <w:r>
        <w:t xml:space="preserve"> </w:t>
      </w:r>
      <w:r>
        <w:rPr>
          <w:u w:val="single"/>
        </w:rPr>
        <w:t>Everybody</w:t>
      </w:r>
      <w:r>
        <w:t xml:space="preserve"> came to the party.</w:t>
      </w:r>
    </w:p>
    <w:p w:rsidR="00E324DF" w:rsidRDefault="006C6232">
      <w:r>
        <w:t xml:space="preserve">All kan alles betekenen, maar alleen in relatiefzinnen. </w:t>
      </w:r>
      <w:r>
        <w:rPr>
          <w:u w:val="single"/>
        </w:rPr>
        <w:t>All</w:t>
      </w:r>
      <w:r>
        <w:t xml:space="preserve"> I want for Christmas is you. That’s </w:t>
      </w:r>
      <w:r>
        <w:rPr>
          <w:u w:val="single"/>
        </w:rPr>
        <w:t>all</w:t>
      </w:r>
      <w:r>
        <w:t xml:space="preserve"> I need.</w:t>
      </w:r>
    </w:p>
    <w:p w:rsidR="00E324DF" w:rsidRDefault="006C6232">
      <w:pPr>
        <w:pStyle w:val="Kop3"/>
      </w:pPr>
      <w:bookmarkStart w:id="16" w:name="_layqbd8k38c9" w:colFirst="0" w:colLast="0"/>
      <w:bookmarkStart w:id="17" w:name="_GoBack"/>
      <w:bookmarkEnd w:id="16"/>
      <w:bookmarkEnd w:id="17"/>
      <w:r>
        <w:t>10.5 The</w:t>
      </w:r>
      <w:r>
        <w:t>mselves en each other</w:t>
      </w:r>
    </w:p>
    <w:p w:rsidR="00E324DF" w:rsidRDefault="006C6232">
      <w:r>
        <w:t>Wederkerende voornaamwoorden zijn: myself, yourself, himself, herself, itself, ourselves, yourselves, themselves.</w:t>
      </w:r>
    </w:p>
    <w:p w:rsidR="00E324DF" w:rsidRDefault="006C6232">
      <w:pPr>
        <w:numPr>
          <w:ilvl w:val="0"/>
          <w:numId w:val="1"/>
        </w:numPr>
        <w:contextualSpacing/>
      </w:pPr>
      <w:r>
        <w:t>Ze worden gebruikt als het onderwerp en voorwerp hetzelfde zijn.</w:t>
      </w:r>
    </w:p>
    <w:p w:rsidR="00E324DF" w:rsidRDefault="006C6232">
      <w:pPr>
        <w:numPr>
          <w:ilvl w:val="1"/>
          <w:numId w:val="1"/>
        </w:numPr>
        <w:contextualSpacing/>
      </w:pPr>
      <w:r>
        <w:rPr>
          <w:u w:val="single"/>
        </w:rPr>
        <w:t>I</w:t>
      </w:r>
      <w:r>
        <w:t xml:space="preserve"> cut </w:t>
      </w:r>
      <w:r>
        <w:rPr>
          <w:u w:val="single"/>
        </w:rPr>
        <w:t>myself</w:t>
      </w:r>
      <w:r>
        <w:t xml:space="preserve"> shaving. </w:t>
      </w:r>
      <w:r>
        <w:rPr>
          <w:u w:val="single"/>
        </w:rPr>
        <w:t>You</w:t>
      </w:r>
      <w:r>
        <w:t xml:space="preserve"> could kill </w:t>
      </w:r>
      <w:r>
        <w:rPr>
          <w:u w:val="single"/>
        </w:rPr>
        <w:t>yourself</w:t>
      </w:r>
      <w:r>
        <w:t>.</w:t>
      </w:r>
    </w:p>
    <w:p w:rsidR="00E324DF" w:rsidRDefault="006C6232">
      <w:pPr>
        <w:numPr>
          <w:ilvl w:val="0"/>
          <w:numId w:val="1"/>
        </w:numPr>
        <w:contextualSpacing/>
      </w:pPr>
      <w:r>
        <w:t>Ze worden na voorzetsels gebruikt.</w:t>
      </w:r>
    </w:p>
    <w:p w:rsidR="00E324DF" w:rsidRDefault="006C6232">
      <w:pPr>
        <w:numPr>
          <w:ilvl w:val="1"/>
          <w:numId w:val="1"/>
        </w:numPr>
        <w:contextualSpacing/>
      </w:pPr>
      <w:r>
        <w:t xml:space="preserve">You should be ashamed </w:t>
      </w:r>
      <w:r>
        <w:rPr>
          <w:u w:val="single"/>
        </w:rPr>
        <w:t>of yourself</w:t>
      </w:r>
      <w:r>
        <w:t xml:space="preserve">. She looked </w:t>
      </w:r>
      <w:r>
        <w:rPr>
          <w:u w:val="single"/>
        </w:rPr>
        <w:t>at herself</w:t>
      </w:r>
      <w:r>
        <w:t xml:space="preserve"> in the mirror.</w:t>
      </w:r>
    </w:p>
    <w:p w:rsidR="00E324DF" w:rsidRDefault="006C6232">
      <w:pPr>
        <w:numPr>
          <w:ilvl w:val="0"/>
          <w:numId w:val="1"/>
        </w:numPr>
        <w:contextualSpacing/>
      </w:pPr>
      <w:r>
        <w:t>We gebruiken wederkerende voornaamwoorden om nadruk te leggen.</w:t>
      </w:r>
    </w:p>
    <w:p w:rsidR="00E324DF" w:rsidRDefault="006C6232">
      <w:pPr>
        <w:numPr>
          <w:ilvl w:val="1"/>
          <w:numId w:val="1"/>
        </w:numPr>
        <w:contextualSpacing/>
      </w:pPr>
      <w:r>
        <w:t xml:space="preserve">Do you like the cake? I made it </w:t>
      </w:r>
      <w:r>
        <w:rPr>
          <w:u w:val="single"/>
        </w:rPr>
        <w:t>myself</w:t>
      </w:r>
      <w:r>
        <w:t>.</w:t>
      </w:r>
    </w:p>
    <w:p w:rsidR="00E324DF" w:rsidRDefault="00E324DF"/>
    <w:p w:rsidR="00E324DF" w:rsidRDefault="006C6232">
      <w:r>
        <w:t>Each other drukt het idee van de ene naar de andere uit.</w:t>
      </w:r>
    </w:p>
    <w:p w:rsidR="00E324DF" w:rsidRDefault="006C6232">
      <w:pPr>
        <w:rPr>
          <w:vertAlign w:val="superscript"/>
        </w:rPr>
      </w:pPr>
      <w:r>
        <w:t xml:space="preserve">They looked at </w:t>
      </w:r>
      <w:r>
        <w:rPr>
          <w:u w:val="single"/>
        </w:rPr>
        <w:t>each other</w:t>
      </w:r>
      <w:r>
        <w:t xml:space="preserve">. We send </w:t>
      </w:r>
      <w:r>
        <w:rPr>
          <w:u w:val="single"/>
        </w:rPr>
        <w:t>each other</w:t>
      </w:r>
      <w:r>
        <w:t xml:space="preserve"> birthday cards.</w:t>
      </w:r>
    </w:p>
    <w:p w:rsidR="00E324DF" w:rsidRDefault="00E324DF"/>
    <w:p w:rsidR="00E324DF" w:rsidRDefault="00E324DF"/>
    <w:sectPr w:rsidR="00E324DF">
      <w:footerReference w:type="default" r:id="rId7"/>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32" w:rsidRDefault="006C6232">
      <w:pPr>
        <w:spacing w:line="240" w:lineRule="auto"/>
      </w:pPr>
      <w:r>
        <w:separator/>
      </w:r>
    </w:p>
  </w:endnote>
  <w:endnote w:type="continuationSeparator" w:id="0">
    <w:p w:rsidR="006C6232" w:rsidRDefault="006C6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DF" w:rsidRDefault="006C6232">
    <w:r>
      <w:t>©Bieke van den Heuvel - 2018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32" w:rsidRDefault="006C6232">
      <w:pPr>
        <w:spacing w:line="240" w:lineRule="auto"/>
      </w:pPr>
      <w:r>
        <w:separator/>
      </w:r>
    </w:p>
  </w:footnote>
  <w:footnote w:type="continuationSeparator" w:id="0">
    <w:p w:rsidR="006C6232" w:rsidRDefault="006C62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047"/>
    <w:multiLevelType w:val="multilevel"/>
    <w:tmpl w:val="5A4EC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1360E"/>
    <w:multiLevelType w:val="multilevel"/>
    <w:tmpl w:val="E9EA6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A47153"/>
    <w:multiLevelType w:val="multilevel"/>
    <w:tmpl w:val="77E02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090283"/>
    <w:multiLevelType w:val="multilevel"/>
    <w:tmpl w:val="10B8C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C4BC8"/>
    <w:multiLevelType w:val="multilevel"/>
    <w:tmpl w:val="1264F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3366C"/>
    <w:multiLevelType w:val="multilevel"/>
    <w:tmpl w:val="16D2E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F00CC4"/>
    <w:multiLevelType w:val="multilevel"/>
    <w:tmpl w:val="C76E5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3F5AC1"/>
    <w:multiLevelType w:val="multilevel"/>
    <w:tmpl w:val="C9A07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074E2C"/>
    <w:multiLevelType w:val="multilevel"/>
    <w:tmpl w:val="5FEC3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CD391C"/>
    <w:multiLevelType w:val="multilevel"/>
    <w:tmpl w:val="632A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C43449"/>
    <w:multiLevelType w:val="multilevel"/>
    <w:tmpl w:val="2962E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8"/>
  </w:num>
  <w:num w:numId="5">
    <w:abstractNumId w:val="5"/>
  </w:num>
  <w:num w:numId="6">
    <w:abstractNumId w:val="2"/>
  </w:num>
  <w:num w:numId="7">
    <w:abstractNumId w:val="4"/>
  </w:num>
  <w:num w:numId="8">
    <w:abstractNumId w:val="7"/>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24DF"/>
    <w:rsid w:val="006C6232"/>
    <w:rsid w:val="0098376F"/>
    <w:rsid w:val="00E32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61B0"/>
  <w15:docId w15:val="{847AEFFD-B0BF-426B-9866-A9F2456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link w:val="Kop3Char"/>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Tussenkop">
    <w:name w:val="Tussenkop"/>
    <w:basedOn w:val="Kop3"/>
    <w:link w:val="TussenkopChar"/>
    <w:qFormat/>
    <w:rsid w:val="0098376F"/>
  </w:style>
  <w:style w:type="character" w:customStyle="1" w:styleId="Kop3Char">
    <w:name w:val="Kop 3 Char"/>
    <w:basedOn w:val="Standaardalinea-lettertype"/>
    <w:link w:val="Kop3"/>
    <w:rsid w:val="0098376F"/>
    <w:rPr>
      <w:color w:val="434343"/>
      <w:sz w:val="28"/>
      <w:szCs w:val="28"/>
    </w:rPr>
  </w:style>
  <w:style w:type="character" w:customStyle="1" w:styleId="TussenkopChar">
    <w:name w:val="Tussenkop Char"/>
    <w:basedOn w:val="Kop3Char"/>
    <w:link w:val="Tussenkop"/>
    <w:rsid w:val="0098376F"/>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1052</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Secvo</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Bieke van den Heuvel</cp:lastModifiedBy>
  <cp:revision>2</cp:revision>
  <dcterms:created xsi:type="dcterms:W3CDTF">2018-06-18T12:22:00Z</dcterms:created>
  <dcterms:modified xsi:type="dcterms:W3CDTF">2018-06-18T12:24:00Z</dcterms:modified>
</cp:coreProperties>
</file>