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D3" w:rsidRDefault="007A2BD3" w:rsidP="007A2BD3">
      <w:pPr>
        <w:pStyle w:val="Titel"/>
      </w:pPr>
      <w:bookmarkStart w:id="0" w:name="_GoBack"/>
      <w:bookmarkEnd w:id="0"/>
      <w:r>
        <w:t>Woorden</w:t>
      </w:r>
    </w:p>
    <w:p w:rsidR="007A2BD3" w:rsidRPr="007A2BD3" w:rsidRDefault="007A2BD3" w:rsidP="007A2BD3">
      <w:pPr>
        <w:pStyle w:val="Kop1"/>
      </w:pPr>
      <w:r>
        <w:t>1.3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792027" w:rsidTr="007A2BD3">
        <w:tc>
          <w:tcPr>
            <w:tcW w:w="1838" w:type="dxa"/>
          </w:tcPr>
          <w:p w:rsidR="00792027" w:rsidRDefault="00792027">
            <w:r>
              <w:t>a priori</w:t>
            </w:r>
          </w:p>
        </w:tc>
        <w:tc>
          <w:tcPr>
            <w:tcW w:w="8505" w:type="dxa"/>
          </w:tcPr>
          <w:p w:rsidR="00792027" w:rsidRDefault="00792027">
            <w:proofErr w:type="gramStart"/>
            <w:r>
              <w:t>vooraf</w:t>
            </w:r>
            <w:proofErr w:type="gramEnd"/>
            <w:r>
              <w:t xml:space="preserve"> bekeken, van te voren.</w:t>
            </w:r>
          </w:p>
        </w:tc>
      </w:tr>
      <w:tr w:rsidR="00792027" w:rsidTr="007A2BD3">
        <w:tc>
          <w:tcPr>
            <w:tcW w:w="1838" w:type="dxa"/>
          </w:tcPr>
          <w:p w:rsidR="00792027" w:rsidRDefault="00792027">
            <w:r>
              <w:t>achteloos</w:t>
            </w:r>
          </w:p>
        </w:tc>
        <w:tc>
          <w:tcPr>
            <w:tcW w:w="8505" w:type="dxa"/>
          </w:tcPr>
          <w:p w:rsidR="00792027" w:rsidRDefault="00792027">
            <w:r>
              <w:t>slordig, nonchalant, zonder er goed over na te denken</w:t>
            </w:r>
          </w:p>
        </w:tc>
      </w:tr>
      <w:tr w:rsidR="00792027" w:rsidTr="007A2BD3">
        <w:tc>
          <w:tcPr>
            <w:tcW w:w="1838" w:type="dxa"/>
          </w:tcPr>
          <w:p w:rsidR="00792027" w:rsidRDefault="00792027">
            <w:r>
              <w:t>beschikken over</w:t>
            </w:r>
          </w:p>
        </w:tc>
        <w:tc>
          <w:tcPr>
            <w:tcW w:w="8505" w:type="dxa"/>
          </w:tcPr>
          <w:p w:rsidR="00792027" w:rsidRDefault="00792027">
            <w:r>
              <w:t>1 hebben 2 beslissen over iemand of iets</w:t>
            </w:r>
          </w:p>
        </w:tc>
      </w:tr>
      <w:tr w:rsidR="00792027" w:rsidTr="007A2BD3">
        <w:tc>
          <w:tcPr>
            <w:tcW w:w="1838" w:type="dxa"/>
          </w:tcPr>
          <w:p w:rsidR="00792027" w:rsidRDefault="00792027">
            <w:r>
              <w:t>chargeren</w:t>
            </w:r>
          </w:p>
        </w:tc>
        <w:tc>
          <w:tcPr>
            <w:tcW w:w="8505" w:type="dxa"/>
          </w:tcPr>
          <w:p w:rsidR="00792027" w:rsidRDefault="00792027">
            <w:r>
              <w:t>1 overdrijven, vaak om iets belachelijk te maken. 2 een aanval uitvoeren</w:t>
            </w:r>
          </w:p>
        </w:tc>
      </w:tr>
      <w:tr w:rsidR="00792027" w:rsidTr="007A2BD3">
        <w:tc>
          <w:tcPr>
            <w:tcW w:w="1838" w:type="dxa"/>
          </w:tcPr>
          <w:p w:rsidR="00792027" w:rsidRDefault="00792027">
            <w:r>
              <w:t>complex</w:t>
            </w:r>
          </w:p>
        </w:tc>
        <w:tc>
          <w:tcPr>
            <w:tcW w:w="8505" w:type="dxa"/>
          </w:tcPr>
          <w:p w:rsidR="00792027" w:rsidRDefault="00792027">
            <w:r>
              <w:t>1 ingewikkeld 2 verschillende gebouwen die bij elkaar horen 3 geheel van dingen die bij elkaar horen 4 het hebben van negatieve ideeën en gevoelens over jezelf</w:t>
            </w:r>
          </w:p>
        </w:tc>
      </w:tr>
      <w:tr w:rsidR="00792027" w:rsidTr="007A2BD3">
        <w:tc>
          <w:tcPr>
            <w:tcW w:w="1838" w:type="dxa"/>
          </w:tcPr>
          <w:p w:rsidR="00792027" w:rsidRDefault="007A2BD3">
            <w:r>
              <w:t>eloquent</w:t>
            </w:r>
          </w:p>
        </w:tc>
        <w:tc>
          <w:tcPr>
            <w:tcW w:w="8505" w:type="dxa"/>
          </w:tcPr>
          <w:p w:rsidR="00792027" w:rsidRDefault="007A2BD3">
            <w:r>
              <w:t>welbespraakt, welsprekend</w:t>
            </w:r>
          </w:p>
        </w:tc>
      </w:tr>
      <w:tr w:rsidR="00792027" w:rsidTr="007A2BD3">
        <w:tc>
          <w:tcPr>
            <w:tcW w:w="1838" w:type="dxa"/>
          </w:tcPr>
          <w:p w:rsidR="00792027" w:rsidRDefault="007A2BD3">
            <w:r>
              <w:t>erudiet</w:t>
            </w:r>
          </w:p>
        </w:tc>
        <w:tc>
          <w:tcPr>
            <w:tcW w:w="8505" w:type="dxa"/>
          </w:tcPr>
          <w:p w:rsidR="00792027" w:rsidRDefault="007A2BD3">
            <w:r>
              <w:t>geleerd, over een uitgebreide kennis beschikkend</w:t>
            </w:r>
          </w:p>
        </w:tc>
      </w:tr>
      <w:tr w:rsidR="00792027" w:rsidTr="007A2BD3">
        <w:tc>
          <w:tcPr>
            <w:tcW w:w="1838" w:type="dxa"/>
          </w:tcPr>
          <w:p w:rsidR="00792027" w:rsidRDefault="007A2BD3">
            <w:r>
              <w:t>etnische groep</w:t>
            </w:r>
          </w:p>
        </w:tc>
        <w:tc>
          <w:tcPr>
            <w:tcW w:w="8505" w:type="dxa"/>
          </w:tcPr>
          <w:p w:rsidR="00792027" w:rsidRDefault="007A2BD3">
            <w:r>
              <w:t>(deel van een) volk, vaak met dezelfde taal en cultuur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fascinerend</w:t>
            </w:r>
          </w:p>
        </w:tc>
        <w:tc>
          <w:tcPr>
            <w:tcW w:w="8505" w:type="dxa"/>
          </w:tcPr>
          <w:p w:rsidR="007A2BD3" w:rsidRDefault="007A2BD3">
            <w:r>
              <w:t>heel interessant, erg boeiend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fenomenaal</w:t>
            </w:r>
          </w:p>
        </w:tc>
        <w:tc>
          <w:tcPr>
            <w:tcW w:w="8505" w:type="dxa"/>
          </w:tcPr>
          <w:p w:rsidR="007A2BD3" w:rsidRDefault="007A2BD3">
            <w:r>
              <w:t>heel bijzonder, verbazingwekkend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frequent</w:t>
            </w:r>
          </w:p>
        </w:tc>
        <w:tc>
          <w:tcPr>
            <w:tcW w:w="8505" w:type="dxa"/>
          </w:tcPr>
          <w:p w:rsidR="007A2BD3" w:rsidRDefault="007A2BD3">
            <w:r>
              <w:t>regelmatig, vaak voorkomend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heroïsch</w:t>
            </w:r>
          </w:p>
        </w:tc>
        <w:tc>
          <w:tcPr>
            <w:tcW w:w="8505" w:type="dxa"/>
          </w:tcPr>
          <w:p w:rsidR="007A2BD3" w:rsidRDefault="007A2BD3">
            <w:r>
              <w:t>moedig, heldhaftig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ingrijpend</w:t>
            </w:r>
          </w:p>
        </w:tc>
        <w:tc>
          <w:tcPr>
            <w:tcW w:w="8505" w:type="dxa"/>
          </w:tcPr>
          <w:p w:rsidR="007A2BD3" w:rsidRDefault="007A2BD3">
            <w:r>
              <w:t>met grote invloed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klam</w:t>
            </w:r>
          </w:p>
        </w:tc>
        <w:tc>
          <w:tcPr>
            <w:tcW w:w="8505" w:type="dxa"/>
          </w:tcPr>
          <w:p w:rsidR="007A2BD3" w:rsidRDefault="007A2BD3">
            <w:r>
              <w:t>vochtig en koud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levende taal</w:t>
            </w:r>
          </w:p>
        </w:tc>
        <w:tc>
          <w:tcPr>
            <w:tcW w:w="8505" w:type="dxa"/>
          </w:tcPr>
          <w:p w:rsidR="007A2BD3" w:rsidRDefault="007A2BD3">
            <w:r>
              <w:t>taal die actief door mensen gesproken en geschreven wordt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onderscheiding</w:t>
            </w:r>
          </w:p>
        </w:tc>
        <w:tc>
          <w:tcPr>
            <w:tcW w:w="8505" w:type="dxa"/>
          </w:tcPr>
          <w:p w:rsidR="007A2BD3" w:rsidRDefault="007A2BD3">
            <w:r>
              <w:t>prijs of medaille die je krijgt als teken van eer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overschakelen op</w:t>
            </w:r>
          </w:p>
        </w:tc>
        <w:tc>
          <w:tcPr>
            <w:tcW w:w="8505" w:type="dxa"/>
          </w:tcPr>
          <w:p w:rsidR="007A2BD3" w:rsidRDefault="007A2BD3">
            <w:r>
              <w:t>veranderen naar, gebruik maken van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rekruteren</w:t>
            </w:r>
          </w:p>
        </w:tc>
        <w:tc>
          <w:tcPr>
            <w:tcW w:w="8505" w:type="dxa"/>
          </w:tcPr>
          <w:p w:rsidR="007A2BD3" w:rsidRDefault="007A2BD3">
            <w:r>
              <w:t>aannemen, in dienst nemen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rudimentair</w:t>
            </w:r>
          </w:p>
        </w:tc>
        <w:tc>
          <w:tcPr>
            <w:tcW w:w="8505" w:type="dxa"/>
          </w:tcPr>
          <w:p w:rsidR="007A2BD3" w:rsidRDefault="007A2BD3">
            <w:r>
              <w:t>primitief, basaal, nog niet ver ontwikkeld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tutoyeren</w:t>
            </w:r>
          </w:p>
        </w:tc>
        <w:tc>
          <w:tcPr>
            <w:tcW w:w="8505" w:type="dxa"/>
          </w:tcPr>
          <w:p w:rsidR="007A2BD3" w:rsidRDefault="007A2BD3">
            <w:r>
              <w:t>je of jij zeggen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verkleumen</w:t>
            </w:r>
          </w:p>
        </w:tc>
        <w:tc>
          <w:tcPr>
            <w:tcW w:w="8505" w:type="dxa"/>
          </w:tcPr>
          <w:p w:rsidR="007A2BD3" w:rsidRDefault="007A2BD3">
            <w:r>
              <w:t>stijf worden van de kou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vloeiend</w:t>
            </w:r>
          </w:p>
        </w:tc>
        <w:tc>
          <w:tcPr>
            <w:tcW w:w="8505" w:type="dxa"/>
          </w:tcPr>
          <w:p w:rsidR="007A2BD3" w:rsidRDefault="007A2BD3">
            <w:r>
              <w:t>soepel, zonder te stoppen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voordien</w:t>
            </w:r>
          </w:p>
        </w:tc>
        <w:tc>
          <w:tcPr>
            <w:tcW w:w="8505" w:type="dxa"/>
          </w:tcPr>
          <w:p w:rsidR="007A2BD3" w:rsidRDefault="007A2BD3">
            <w:r>
              <w:t>voor die tijd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de wasem</w:t>
            </w:r>
          </w:p>
        </w:tc>
        <w:tc>
          <w:tcPr>
            <w:tcW w:w="8505" w:type="dxa"/>
          </w:tcPr>
          <w:p w:rsidR="007A2BD3" w:rsidRDefault="007A2BD3">
            <w:r>
              <w:t>vochtige lucht, damp</w:t>
            </w:r>
          </w:p>
        </w:tc>
      </w:tr>
    </w:tbl>
    <w:p w:rsidR="000C7A47" w:rsidRDefault="007A2BD3" w:rsidP="007A2BD3">
      <w:pPr>
        <w:pStyle w:val="Kop1"/>
      </w:pPr>
      <w:r>
        <w:t>2.3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A2BD3" w:rsidTr="007A2BD3">
        <w:tc>
          <w:tcPr>
            <w:tcW w:w="1838" w:type="dxa"/>
          </w:tcPr>
          <w:p w:rsidR="007A2BD3" w:rsidRDefault="007A2BD3">
            <w:r>
              <w:t>de aangifte</w:t>
            </w:r>
          </w:p>
        </w:tc>
        <w:tc>
          <w:tcPr>
            <w:tcW w:w="8618" w:type="dxa"/>
          </w:tcPr>
          <w:p w:rsidR="007A2BD3" w:rsidRDefault="007A2BD3">
            <w:r>
              <w:t>officiële melding, vaak bij de politie</w:t>
            </w:r>
          </w:p>
        </w:tc>
      </w:tr>
      <w:tr w:rsidR="007A2BD3" w:rsidTr="007A2BD3">
        <w:tc>
          <w:tcPr>
            <w:tcW w:w="1838" w:type="dxa"/>
          </w:tcPr>
          <w:p w:rsidR="007A2BD3" w:rsidRDefault="007A2BD3">
            <w:r>
              <w:t>aanhouden</w:t>
            </w:r>
          </w:p>
        </w:tc>
        <w:tc>
          <w:tcPr>
            <w:tcW w:w="8618" w:type="dxa"/>
          </w:tcPr>
          <w:p w:rsidR="007A2BD3" w:rsidRDefault="007A2BD3">
            <w:r>
              <w:t>1 laten stoppen om iets te vragen 2 meenemen naar het politiebureau 3 doorgaan 4 niet uitdoen</w:t>
            </w:r>
            <w:r w:rsidR="00032F09">
              <w:t xml:space="preserve"> </w:t>
            </w:r>
          </w:p>
        </w:tc>
      </w:tr>
      <w:tr w:rsidR="007A2BD3" w:rsidTr="007A2BD3">
        <w:tc>
          <w:tcPr>
            <w:tcW w:w="1838" w:type="dxa"/>
          </w:tcPr>
          <w:p w:rsidR="007A2BD3" w:rsidRDefault="00D36D6D">
            <w:r>
              <w:t>absurd</w:t>
            </w:r>
          </w:p>
        </w:tc>
        <w:tc>
          <w:tcPr>
            <w:tcW w:w="8618" w:type="dxa"/>
          </w:tcPr>
          <w:p w:rsidR="007A2BD3" w:rsidRDefault="00D36D6D">
            <w:r>
              <w:t>heel erg raar, bizar, onlogisch</w:t>
            </w:r>
          </w:p>
        </w:tc>
      </w:tr>
      <w:tr w:rsidR="007A2BD3" w:rsidTr="007A2BD3">
        <w:tc>
          <w:tcPr>
            <w:tcW w:w="1838" w:type="dxa"/>
          </w:tcPr>
          <w:p w:rsidR="007A2BD3" w:rsidRDefault="00F72460">
            <w:r>
              <w:t>befaamd</w:t>
            </w:r>
          </w:p>
        </w:tc>
        <w:tc>
          <w:tcPr>
            <w:tcW w:w="8618" w:type="dxa"/>
          </w:tcPr>
          <w:p w:rsidR="007A2BD3" w:rsidRDefault="00F72460">
            <w:r>
              <w:t>beroemd</w:t>
            </w:r>
          </w:p>
        </w:tc>
      </w:tr>
      <w:tr w:rsidR="007A2BD3" w:rsidTr="007A2BD3">
        <w:tc>
          <w:tcPr>
            <w:tcW w:w="1838" w:type="dxa"/>
          </w:tcPr>
          <w:p w:rsidR="007A2BD3" w:rsidRDefault="00F72460">
            <w:r>
              <w:t>compromitterend</w:t>
            </w:r>
          </w:p>
        </w:tc>
        <w:tc>
          <w:tcPr>
            <w:tcW w:w="8618" w:type="dxa"/>
          </w:tcPr>
          <w:p w:rsidR="007A2BD3" w:rsidRDefault="00F72460">
            <w:r>
              <w:t>belastend, schadend, verdacht makend</w:t>
            </w:r>
          </w:p>
        </w:tc>
      </w:tr>
      <w:tr w:rsidR="007A2BD3" w:rsidTr="007A2BD3">
        <w:tc>
          <w:tcPr>
            <w:tcW w:w="1838" w:type="dxa"/>
          </w:tcPr>
          <w:p w:rsidR="007A2BD3" w:rsidRDefault="00F72460">
            <w:r>
              <w:t>enkel</w:t>
            </w:r>
          </w:p>
        </w:tc>
        <w:tc>
          <w:tcPr>
            <w:tcW w:w="8618" w:type="dxa"/>
          </w:tcPr>
          <w:p w:rsidR="007A2BD3" w:rsidRDefault="00F72460">
            <w:r>
              <w:t>1 deel van de voet 2 weinig, een paar, slechts</w:t>
            </w:r>
          </w:p>
        </w:tc>
      </w:tr>
      <w:tr w:rsidR="007A2BD3" w:rsidTr="007A2BD3">
        <w:tc>
          <w:tcPr>
            <w:tcW w:w="1838" w:type="dxa"/>
          </w:tcPr>
          <w:p w:rsidR="007A2BD3" w:rsidRDefault="00F72460">
            <w:r>
              <w:t>gebrand zijn op</w:t>
            </w:r>
          </w:p>
        </w:tc>
        <w:tc>
          <w:tcPr>
            <w:tcW w:w="8618" w:type="dxa"/>
          </w:tcPr>
          <w:p w:rsidR="007A2BD3" w:rsidRDefault="00F72460">
            <w:r>
              <w:t>heel graag willen</w:t>
            </w:r>
          </w:p>
        </w:tc>
      </w:tr>
      <w:tr w:rsidR="007A2BD3" w:rsidTr="007A2BD3">
        <w:tc>
          <w:tcPr>
            <w:tcW w:w="1838" w:type="dxa"/>
          </w:tcPr>
          <w:p w:rsidR="007A2BD3" w:rsidRDefault="00F72460">
            <w:r>
              <w:t>de getuige</w:t>
            </w:r>
          </w:p>
        </w:tc>
        <w:tc>
          <w:tcPr>
            <w:tcW w:w="8618" w:type="dxa"/>
          </w:tcPr>
          <w:p w:rsidR="007A2BD3" w:rsidRDefault="00F72460">
            <w:r>
              <w:t>persoon die een verklaring aflegt over wat hij heeft gezien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grootschalig</w:t>
            </w:r>
          </w:p>
        </w:tc>
        <w:tc>
          <w:tcPr>
            <w:tcW w:w="8618" w:type="dxa"/>
          </w:tcPr>
          <w:p w:rsidR="00F72460" w:rsidRDefault="00F72460">
            <w:r>
              <w:t>op grote schaal, met veel mensen of middelen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honoreren</w:t>
            </w:r>
          </w:p>
        </w:tc>
        <w:tc>
          <w:tcPr>
            <w:tcW w:w="8618" w:type="dxa"/>
          </w:tcPr>
          <w:p w:rsidR="00F72460" w:rsidRDefault="00F72460">
            <w:r>
              <w:t>1 betalen 2 officieel geven wat iemand heeft gevraagd, toestaan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insluiten</w:t>
            </w:r>
          </w:p>
        </w:tc>
        <w:tc>
          <w:tcPr>
            <w:tcW w:w="8618" w:type="dxa"/>
          </w:tcPr>
          <w:p w:rsidR="00F72460" w:rsidRDefault="00F72460">
            <w:proofErr w:type="gramStart"/>
            <w:r>
              <w:t>opsluiten</w:t>
            </w:r>
            <w:proofErr w:type="gramEnd"/>
            <w:r>
              <w:t>, gevangen nemen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nader</w:t>
            </w:r>
          </w:p>
        </w:tc>
        <w:tc>
          <w:tcPr>
            <w:tcW w:w="8618" w:type="dxa"/>
          </w:tcPr>
          <w:p w:rsidR="00F72460" w:rsidRDefault="00F72460">
            <w:r>
              <w:t>1 dichtbij 2 met meer details, diepgaander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de officier van justitie</w:t>
            </w:r>
          </w:p>
        </w:tc>
        <w:tc>
          <w:tcPr>
            <w:tcW w:w="8618" w:type="dxa"/>
          </w:tcPr>
          <w:p w:rsidR="00F72460" w:rsidRDefault="00F72460">
            <w:r>
              <w:t>ambtenaar bij het Openbaar Ministerie die verantwoordelijk is voor het handhaven van de wet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onder voorwaarden</w:t>
            </w:r>
          </w:p>
        </w:tc>
        <w:tc>
          <w:tcPr>
            <w:tcW w:w="8618" w:type="dxa"/>
          </w:tcPr>
          <w:p w:rsidR="00F72460" w:rsidRDefault="00F72460">
            <w:r>
              <w:t>met bepaalde beperkingen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het onderzoek instellen</w:t>
            </w:r>
          </w:p>
        </w:tc>
        <w:tc>
          <w:tcPr>
            <w:tcW w:w="8618" w:type="dxa"/>
          </w:tcPr>
          <w:p w:rsidR="00F72460" w:rsidRDefault="00F72460">
            <w:r>
              <w:t>onderzoek beginnen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het Openbaar Ministerie</w:t>
            </w:r>
          </w:p>
        </w:tc>
        <w:tc>
          <w:tcPr>
            <w:tcW w:w="8618" w:type="dxa"/>
          </w:tcPr>
          <w:p w:rsidR="00F72460" w:rsidRDefault="00F72460">
            <w:r>
              <w:t>onderdeel van het ministerie van Justitie, geeft leiding aan het opsporingsonderzoek van de politie en vervolgt de verdachten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de schorsing</w:t>
            </w:r>
          </w:p>
        </w:tc>
        <w:tc>
          <w:tcPr>
            <w:tcW w:w="8618" w:type="dxa"/>
          </w:tcPr>
          <w:p w:rsidR="00F72460" w:rsidRDefault="00F72460">
            <w:r>
              <w:t>1 tijdelijk verbod om een functie uit te voeren 2 tijdelijk stoppen, bijvoorbeeld van een vergadering 3 tijdelijke opheffing van een vonnis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lastRenderedPageBreak/>
              <w:t>seponeren</w:t>
            </w:r>
          </w:p>
        </w:tc>
        <w:tc>
          <w:tcPr>
            <w:tcW w:w="8618" w:type="dxa"/>
          </w:tcPr>
          <w:p w:rsidR="00F72460" w:rsidRDefault="00F72460">
            <w:r>
              <w:t>een rechtszaak staken, niet voortzetten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het strafbare feit</w:t>
            </w:r>
          </w:p>
        </w:tc>
        <w:tc>
          <w:tcPr>
            <w:tcW w:w="8618" w:type="dxa"/>
          </w:tcPr>
          <w:p w:rsidR="00F72460" w:rsidRDefault="00F72460">
            <w:r>
              <w:t>feit/daad waarop een straf staat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verdenken</w:t>
            </w:r>
          </w:p>
        </w:tc>
        <w:tc>
          <w:tcPr>
            <w:tcW w:w="8618" w:type="dxa"/>
          </w:tcPr>
          <w:p w:rsidR="00F72460" w:rsidRDefault="00F72460">
            <w:r>
              <w:t>denken dat iemand ergens schuldig aan is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verhaal halen bij</w:t>
            </w:r>
          </w:p>
        </w:tc>
        <w:tc>
          <w:tcPr>
            <w:tcW w:w="8618" w:type="dxa"/>
          </w:tcPr>
          <w:p w:rsidR="00F72460" w:rsidRDefault="00F72460">
            <w:r>
              <w:t>uitleg eisen van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verschansen</w:t>
            </w:r>
          </w:p>
        </w:tc>
        <w:tc>
          <w:tcPr>
            <w:tcW w:w="8618" w:type="dxa"/>
          </w:tcPr>
          <w:p w:rsidR="00F72460" w:rsidRDefault="00F72460">
            <w:r>
              <w:t>verschuilen, zorgen dat je niet wordt opgemerkt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het vonnis</w:t>
            </w:r>
          </w:p>
        </w:tc>
        <w:tc>
          <w:tcPr>
            <w:tcW w:w="8618" w:type="dxa"/>
          </w:tcPr>
          <w:p w:rsidR="00F72460" w:rsidRDefault="00F72460">
            <w:r>
              <w:t>uitspraak van de rechter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het voorarrest</w:t>
            </w:r>
          </w:p>
        </w:tc>
        <w:tc>
          <w:tcPr>
            <w:tcW w:w="8618" w:type="dxa"/>
          </w:tcPr>
          <w:p w:rsidR="00F72460" w:rsidRDefault="00F72460">
            <w:r>
              <w:t>periode waarin een verdachte wordt opgesloten, terwijl er nog geen rechtszaak geweest is</w:t>
            </w:r>
          </w:p>
        </w:tc>
      </w:tr>
      <w:tr w:rsidR="00F72460" w:rsidTr="007A2BD3">
        <w:tc>
          <w:tcPr>
            <w:tcW w:w="1838" w:type="dxa"/>
          </w:tcPr>
          <w:p w:rsidR="00F72460" w:rsidRDefault="00F72460">
            <w:r>
              <w:t>waterdicht</w:t>
            </w:r>
          </w:p>
        </w:tc>
        <w:tc>
          <w:tcPr>
            <w:tcW w:w="8618" w:type="dxa"/>
          </w:tcPr>
          <w:p w:rsidR="00F72460" w:rsidRDefault="00F72460">
            <w:r>
              <w:t xml:space="preserve">1 geen </w:t>
            </w:r>
            <w:r w:rsidR="00C47A5D">
              <w:t>water doorlatend</w:t>
            </w:r>
            <w:r>
              <w:t xml:space="preserve"> 2 wat in detail klopt</w:t>
            </w:r>
          </w:p>
        </w:tc>
      </w:tr>
    </w:tbl>
    <w:p w:rsidR="007A2BD3" w:rsidRDefault="007A2BD3"/>
    <w:p w:rsidR="00F72460" w:rsidRDefault="00F72460" w:rsidP="00F72460">
      <w:pPr>
        <w:pStyle w:val="Kop1"/>
      </w:pPr>
      <w:r>
        <w:t>3.3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72460" w:rsidTr="000C7A47">
        <w:tc>
          <w:tcPr>
            <w:tcW w:w="3114" w:type="dxa"/>
          </w:tcPr>
          <w:p w:rsidR="00F72460" w:rsidRDefault="00F72460" w:rsidP="00F72460">
            <w:r>
              <w:t>in beginsel</w:t>
            </w:r>
          </w:p>
        </w:tc>
        <w:tc>
          <w:tcPr>
            <w:tcW w:w="7342" w:type="dxa"/>
          </w:tcPr>
          <w:p w:rsidR="00F72460" w:rsidRDefault="00F72460" w:rsidP="00F72460">
            <w:r>
              <w:t>in principe, als regel</w:t>
            </w:r>
          </w:p>
        </w:tc>
      </w:tr>
      <w:tr w:rsidR="00F72460" w:rsidTr="000C7A47">
        <w:tc>
          <w:tcPr>
            <w:tcW w:w="3114" w:type="dxa"/>
          </w:tcPr>
          <w:p w:rsidR="00F72460" w:rsidRDefault="00F72460" w:rsidP="00F72460">
            <w:r>
              <w:t>een beproefd recept</w:t>
            </w:r>
          </w:p>
        </w:tc>
        <w:tc>
          <w:tcPr>
            <w:tcW w:w="7342" w:type="dxa"/>
          </w:tcPr>
          <w:p w:rsidR="00F72460" w:rsidRDefault="00F72460" w:rsidP="00F72460">
            <w:r>
              <w:t>een bekende aanpak met een grote kans op goed resultaat</w:t>
            </w:r>
          </w:p>
        </w:tc>
      </w:tr>
      <w:tr w:rsidR="00F72460" w:rsidTr="000C7A47">
        <w:tc>
          <w:tcPr>
            <w:tcW w:w="3114" w:type="dxa"/>
          </w:tcPr>
          <w:p w:rsidR="00F72460" w:rsidRDefault="00F72460" w:rsidP="00F72460">
            <w:r>
              <w:t>de chemie</w:t>
            </w:r>
          </w:p>
        </w:tc>
        <w:tc>
          <w:tcPr>
            <w:tcW w:w="7342" w:type="dxa"/>
          </w:tcPr>
          <w:p w:rsidR="00F72460" w:rsidRDefault="00F72460" w:rsidP="00F72460">
            <w:r>
              <w:t>1 scheikunde 2 aantrekkingskracht, band tussen personen</w:t>
            </w:r>
          </w:p>
        </w:tc>
      </w:tr>
      <w:tr w:rsidR="00F72460" w:rsidTr="000C7A47">
        <w:tc>
          <w:tcPr>
            <w:tcW w:w="3114" w:type="dxa"/>
          </w:tcPr>
          <w:p w:rsidR="00F72460" w:rsidRDefault="00C47A5D" w:rsidP="00F72460">
            <w:r>
              <w:t>de conventie</w:t>
            </w:r>
          </w:p>
        </w:tc>
        <w:tc>
          <w:tcPr>
            <w:tcW w:w="7342" w:type="dxa"/>
          </w:tcPr>
          <w:p w:rsidR="00F72460" w:rsidRDefault="00C47A5D" w:rsidP="00F72460">
            <w:r>
              <w:t>1 afspraak, gebruik 2 overeenkomst tussen landen</w:t>
            </w:r>
          </w:p>
        </w:tc>
      </w:tr>
      <w:tr w:rsidR="00F72460" w:rsidTr="000C7A47">
        <w:tc>
          <w:tcPr>
            <w:tcW w:w="3114" w:type="dxa"/>
          </w:tcPr>
          <w:p w:rsidR="00F72460" w:rsidRDefault="00C47A5D" w:rsidP="00F72460">
            <w:r>
              <w:t>cruciaal</w:t>
            </w:r>
          </w:p>
        </w:tc>
        <w:tc>
          <w:tcPr>
            <w:tcW w:w="7342" w:type="dxa"/>
          </w:tcPr>
          <w:p w:rsidR="00F72460" w:rsidRDefault="00C47A5D" w:rsidP="00F72460">
            <w:r>
              <w:t>erg belangrijk</w:t>
            </w:r>
          </w:p>
        </w:tc>
      </w:tr>
      <w:tr w:rsidR="00F72460" w:rsidTr="000C7A47">
        <w:tc>
          <w:tcPr>
            <w:tcW w:w="3114" w:type="dxa"/>
          </w:tcPr>
          <w:p w:rsidR="00F72460" w:rsidRDefault="00C47A5D" w:rsidP="00F72460">
            <w:r>
              <w:t>denigrerend</w:t>
            </w:r>
          </w:p>
        </w:tc>
        <w:tc>
          <w:tcPr>
            <w:tcW w:w="7342" w:type="dxa"/>
          </w:tcPr>
          <w:p w:rsidR="00F72460" w:rsidRDefault="00C47A5D" w:rsidP="00F72460">
            <w:r>
              <w:t>minachtend</w:t>
            </w:r>
          </w:p>
        </w:tc>
      </w:tr>
      <w:tr w:rsidR="00F72460" w:rsidTr="000C7A47">
        <w:tc>
          <w:tcPr>
            <w:tcW w:w="3114" w:type="dxa"/>
          </w:tcPr>
          <w:p w:rsidR="00F72460" w:rsidRDefault="00C47A5D" w:rsidP="00F72460">
            <w:r>
              <w:t>het draagvlak</w:t>
            </w:r>
          </w:p>
        </w:tc>
        <w:tc>
          <w:tcPr>
            <w:tcW w:w="7342" w:type="dxa"/>
          </w:tcPr>
          <w:p w:rsidR="00F72460" w:rsidRDefault="00C47A5D" w:rsidP="00F72460">
            <w:r>
              <w:t>wat door veel mensen wordt ondersteund of goedgekeurd</w:t>
            </w:r>
          </w:p>
        </w:tc>
      </w:tr>
      <w:tr w:rsidR="00F72460" w:rsidTr="000C7A47">
        <w:tc>
          <w:tcPr>
            <w:tcW w:w="3114" w:type="dxa"/>
          </w:tcPr>
          <w:p w:rsidR="00F72460" w:rsidRDefault="00C47A5D" w:rsidP="00F72460">
            <w:r>
              <w:t>de emancipatie</w:t>
            </w:r>
          </w:p>
        </w:tc>
        <w:tc>
          <w:tcPr>
            <w:tcW w:w="7342" w:type="dxa"/>
          </w:tcPr>
          <w:p w:rsidR="00F72460" w:rsidRDefault="00C47A5D" w:rsidP="00F72460">
            <w:r>
              <w:t>gelijke rechten voor een groep die is achtergesteld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evident</w:t>
            </w:r>
          </w:p>
        </w:tc>
        <w:tc>
          <w:tcPr>
            <w:tcW w:w="7342" w:type="dxa"/>
          </w:tcPr>
          <w:p w:rsidR="00C47A5D" w:rsidRDefault="00C47A5D" w:rsidP="00F72460">
            <w:r>
              <w:t>overduidelijk, zonneklaar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de gemeenplaats</w:t>
            </w:r>
          </w:p>
        </w:tc>
        <w:tc>
          <w:tcPr>
            <w:tcW w:w="7342" w:type="dxa"/>
          </w:tcPr>
          <w:p w:rsidR="00C47A5D" w:rsidRDefault="00C47A5D" w:rsidP="00F72460">
            <w:r>
              <w:t>cliché, afgezaagde uitdrukking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zich generen</w:t>
            </w:r>
          </w:p>
        </w:tc>
        <w:tc>
          <w:tcPr>
            <w:tcW w:w="7342" w:type="dxa"/>
          </w:tcPr>
          <w:p w:rsidR="00C47A5D" w:rsidRDefault="00C47A5D" w:rsidP="00F72460">
            <w:r>
              <w:t>zich schamen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grossieren</w:t>
            </w:r>
          </w:p>
        </w:tc>
        <w:tc>
          <w:tcPr>
            <w:tcW w:w="7342" w:type="dxa"/>
          </w:tcPr>
          <w:p w:rsidR="00C47A5D" w:rsidRDefault="00C47A5D" w:rsidP="00F72460">
            <w:r>
              <w:t>1 in ruime mate beschikken over 2 handelen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ingeburgerd</w:t>
            </w:r>
          </w:p>
        </w:tc>
        <w:tc>
          <w:tcPr>
            <w:tcW w:w="7342" w:type="dxa"/>
          </w:tcPr>
          <w:p w:rsidR="00C47A5D" w:rsidRDefault="00C47A5D" w:rsidP="00F72460">
            <w:r>
              <w:t>1 opgenomen in de gemeenschap 2 normaal, gebruikelijk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aan de kaak stellen</w:t>
            </w:r>
          </w:p>
        </w:tc>
        <w:tc>
          <w:tcPr>
            <w:tcW w:w="7342" w:type="dxa"/>
          </w:tcPr>
          <w:p w:rsidR="00C47A5D" w:rsidRDefault="00C47A5D" w:rsidP="00F72460">
            <w:r>
              <w:t>openbaar maken dat je iets slecht vindt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monsteren</w:t>
            </w:r>
          </w:p>
        </w:tc>
        <w:tc>
          <w:tcPr>
            <w:tcW w:w="7342" w:type="dxa"/>
          </w:tcPr>
          <w:p w:rsidR="00C47A5D" w:rsidRDefault="00C47A5D" w:rsidP="00F72460">
            <w:r>
              <w:t>1 keuren, inspecteren 2 kijken of iedereen aanwezig is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onderdoen voor</w:t>
            </w:r>
          </w:p>
        </w:tc>
        <w:tc>
          <w:tcPr>
            <w:tcW w:w="7342" w:type="dxa"/>
          </w:tcPr>
          <w:p w:rsidR="00C47A5D" w:rsidRDefault="00C47A5D" w:rsidP="00F72460">
            <w:r>
              <w:t>de mindere zijn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het seksisme</w:t>
            </w:r>
          </w:p>
        </w:tc>
        <w:tc>
          <w:tcPr>
            <w:tcW w:w="7342" w:type="dxa"/>
          </w:tcPr>
          <w:p w:rsidR="00C47A5D" w:rsidRDefault="00C47A5D" w:rsidP="00F72460">
            <w:r>
              <w:t>discriminatie omdat je man of vrouw bent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sentimenteel</w:t>
            </w:r>
          </w:p>
        </w:tc>
        <w:tc>
          <w:tcPr>
            <w:tcW w:w="7342" w:type="dxa"/>
          </w:tcPr>
          <w:p w:rsidR="00C47A5D" w:rsidRDefault="00C47A5D" w:rsidP="00F72460">
            <w:r>
              <w:t>overdreven gevoelig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een sterk staaltje van</w:t>
            </w:r>
          </w:p>
        </w:tc>
        <w:tc>
          <w:tcPr>
            <w:tcW w:w="7342" w:type="dxa"/>
          </w:tcPr>
          <w:p w:rsidR="00C47A5D" w:rsidRDefault="00C47A5D" w:rsidP="00F72460">
            <w:r>
              <w:t>een duidelijk voorbeeld van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op je tellen passen</w:t>
            </w:r>
          </w:p>
        </w:tc>
        <w:tc>
          <w:tcPr>
            <w:tcW w:w="7342" w:type="dxa"/>
          </w:tcPr>
          <w:p w:rsidR="00C47A5D" w:rsidRDefault="00C47A5D" w:rsidP="00F72460">
            <w:r>
              <w:t>voorzichtig zijn met wat je doet of zegt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toekomen</w:t>
            </w:r>
          </w:p>
        </w:tc>
        <w:tc>
          <w:tcPr>
            <w:tcW w:w="7342" w:type="dxa"/>
          </w:tcPr>
          <w:p w:rsidR="00C47A5D" w:rsidRDefault="00C47A5D" w:rsidP="00F72460">
            <w:r>
              <w:t>1 (doen) toesturen 2 toebehoren 3 rondkomen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op het verkeerde spoor zetten</w:t>
            </w:r>
          </w:p>
        </w:tc>
        <w:tc>
          <w:tcPr>
            <w:tcW w:w="7342" w:type="dxa"/>
          </w:tcPr>
          <w:p w:rsidR="00C47A5D" w:rsidRDefault="00C47A5D" w:rsidP="00F72460">
            <w:r>
              <w:t>de verkeerde kans op wijzen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die vlieger gaat niet op</w:t>
            </w:r>
          </w:p>
        </w:tc>
        <w:tc>
          <w:tcPr>
            <w:tcW w:w="7342" w:type="dxa"/>
          </w:tcPr>
          <w:p w:rsidR="00C47A5D" w:rsidRDefault="00C47A5D" w:rsidP="00F72460">
            <w:r>
              <w:t>dat klopt niet, dat gaat niet door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voorbestemd</w:t>
            </w:r>
          </w:p>
        </w:tc>
        <w:tc>
          <w:tcPr>
            <w:tcW w:w="7342" w:type="dxa"/>
          </w:tcPr>
          <w:p w:rsidR="00C47A5D" w:rsidRDefault="00C47A5D" w:rsidP="00F72460">
            <w:r>
              <w:t>vooraf bepaald, door een hogere macht bepaald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wenkbrauwen doen fronsen</w:t>
            </w:r>
          </w:p>
        </w:tc>
        <w:tc>
          <w:tcPr>
            <w:tcW w:w="7342" w:type="dxa"/>
          </w:tcPr>
          <w:p w:rsidR="00C47A5D" w:rsidRDefault="00C47A5D" w:rsidP="00F72460">
            <w:r>
              <w:t>iemand verbazen</w:t>
            </w:r>
          </w:p>
        </w:tc>
      </w:tr>
      <w:tr w:rsidR="00C47A5D" w:rsidTr="000C7A47">
        <w:tc>
          <w:tcPr>
            <w:tcW w:w="3114" w:type="dxa"/>
          </w:tcPr>
          <w:p w:rsidR="00C47A5D" w:rsidRDefault="00C47A5D" w:rsidP="00F72460">
            <w:r>
              <w:t>weren</w:t>
            </w:r>
          </w:p>
        </w:tc>
        <w:tc>
          <w:tcPr>
            <w:tcW w:w="7342" w:type="dxa"/>
          </w:tcPr>
          <w:p w:rsidR="00C47A5D" w:rsidRDefault="00C47A5D" w:rsidP="00F72460">
            <w:r>
              <w:t>tegenhouden, niet toelaten</w:t>
            </w:r>
          </w:p>
        </w:tc>
      </w:tr>
    </w:tbl>
    <w:p w:rsidR="00F72460" w:rsidRDefault="00F72460" w:rsidP="00F72460"/>
    <w:p w:rsidR="00C47A5D" w:rsidRDefault="00C47A5D" w:rsidP="00C47A5D">
      <w:pPr>
        <w:pStyle w:val="Kop1"/>
      </w:pPr>
      <w:r>
        <w:t>4.3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47A5D" w:rsidTr="000C7A47">
        <w:tc>
          <w:tcPr>
            <w:tcW w:w="2263" w:type="dxa"/>
          </w:tcPr>
          <w:p w:rsidR="00C47A5D" w:rsidRDefault="000C7A47" w:rsidP="00C47A5D">
            <w:r>
              <w:t>het allooi</w:t>
            </w:r>
          </w:p>
        </w:tc>
        <w:tc>
          <w:tcPr>
            <w:tcW w:w="8193" w:type="dxa"/>
          </w:tcPr>
          <w:p w:rsidR="00C47A5D" w:rsidRDefault="000C7A47" w:rsidP="00C47A5D">
            <w:r>
              <w:t>soort, waarde, innerlijke waarde</w:t>
            </w:r>
          </w:p>
        </w:tc>
      </w:tr>
      <w:tr w:rsidR="00C47A5D" w:rsidTr="000C7A47">
        <w:tc>
          <w:tcPr>
            <w:tcW w:w="2263" w:type="dxa"/>
          </w:tcPr>
          <w:p w:rsidR="00C47A5D" w:rsidRDefault="000C7A47" w:rsidP="00C47A5D">
            <w:r>
              <w:t>het alternatief</w:t>
            </w:r>
          </w:p>
        </w:tc>
        <w:tc>
          <w:tcPr>
            <w:tcW w:w="8193" w:type="dxa"/>
          </w:tcPr>
          <w:p w:rsidR="00C47A5D" w:rsidRDefault="000C7A47" w:rsidP="00C47A5D">
            <w:r>
              <w:t>1 keuze of oplossing die ook mogelijk is 2 anders dan gewoonlijk</w:t>
            </w:r>
          </w:p>
        </w:tc>
      </w:tr>
      <w:tr w:rsidR="00C47A5D" w:rsidTr="000C7A47">
        <w:tc>
          <w:tcPr>
            <w:tcW w:w="2263" w:type="dxa"/>
          </w:tcPr>
          <w:p w:rsidR="00C47A5D" w:rsidRDefault="000C7A47" w:rsidP="00C47A5D">
            <w:r>
              <w:t>zich bedienen van</w:t>
            </w:r>
          </w:p>
        </w:tc>
        <w:tc>
          <w:tcPr>
            <w:tcW w:w="8193" w:type="dxa"/>
          </w:tcPr>
          <w:p w:rsidR="00C47A5D" w:rsidRDefault="000C7A47" w:rsidP="00C47A5D">
            <w:r>
              <w:t>gebruiken</w:t>
            </w:r>
          </w:p>
        </w:tc>
      </w:tr>
      <w:tr w:rsidR="00C47A5D" w:rsidTr="000C7A47">
        <w:tc>
          <w:tcPr>
            <w:tcW w:w="2263" w:type="dxa"/>
          </w:tcPr>
          <w:p w:rsidR="00C47A5D" w:rsidRDefault="000C7A47" w:rsidP="00C47A5D">
            <w:r>
              <w:t>dat kan niet door de beugel</w:t>
            </w:r>
          </w:p>
        </w:tc>
        <w:tc>
          <w:tcPr>
            <w:tcW w:w="8193" w:type="dxa"/>
          </w:tcPr>
          <w:p w:rsidR="00C47A5D" w:rsidRDefault="000C7A47" w:rsidP="00C47A5D">
            <w:r>
              <w:t>dat is niet toegestaan</w:t>
            </w:r>
          </w:p>
        </w:tc>
      </w:tr>
      <w:tr w:rsidR="00C47A5D" w:rsidTr="000C7A47">
        <w:tc>
          <w:tcPr>
            <w:tcW w:w="2263" w:type="dxa"/>
          </w:tcPr>
          <w:p w:rsidR="00C47A5D" w:rsidRDefault="000C7A47" w:rsidP="00C47A5D">
            <w:r>
              <w:t>bevallig</w:t>
            </w:r>
          </w:p>
        </w:tc>
        <w:tc>
          <w:tcPr>
            <w:tcW w:w="8193" w:type="dxa"/>
          </w:tcPr>
          <w:p w:rsidR="00C47A5D" w:rsidRDefault="000C7A47" w:rsidP="00C47A5D">
            <w:r>
              <w:t>knap, mooi, prettig om te zien</w:t>
            </w:r>
          </w:p>
        </w:tc>
      </w:tr>
      <w:tr w:rsidR="00C47A5D" w:rsidTr="000C7A47">
        <w:tc>
          <w:tcPr>
            <w:tcW w:w="2263" w:type="dxa"/>
          </w:tcPr>
          <w:p w:rsidR="00C47A5D" w:rsidRDefault="000C7A47" w:rsidP="00C47A5D">
            <w:r>
              <w:t>clandestien</w:t>
            </w:r>
          </w:p>
        </w:tc>
        <w:tc>
          <w:tcPr>
            <w:tcW w:w="8193" w:type="dxa"/>
          </w:tcPr>
          <w:p w:rsidR="00C47A5D" w:rsidRDefault="000C7A47" w:rsidP="00C47A5D">
            <w:r>
              <w:t>geheim, heimelijk omdat het verboden is</w:t>
            </w:r>
          </w:p>
        </w:tc>
      </w:tr>
      <w:tr w:rsidR="00C47A5D" w:rsidTr="000C7A47">
        <w:tc>
          <w:tcPr>
            <w:tcW w:w="2263" w:type="dxa"/>
          </w:tcPr>
          <w:p w:rsidR="00C47A5D" w:rsidRDefault="000C7A47" w:rsidP="00C47A5D">
            <w:r>
              <w:t>het cliché</w:t>
            </w:r>
          </w:p>
        </w:tc>
        <w:tc>
          <w:tcPr>
            <w:tcW w:w="8193" w:type="dxa"/>
          </w:tcPr>
          <w:p w:rsidR="00C47A5D" w:rsidRDefault="000C7A47" w:rsidP="00C47A5D">
            <w:r>
              <w:t>(door veel gebruik) uitdrukking zonder veel betekenis</w:t>
            </w:r>
          </w:p>
        </w:tc>
      </w:tr>
      <w:tr w:rsidR="00C47A5D" w:rsidTr="000C7A47">
        <w:tc>
          <w:tcPr>
            <w:tcW w:w="2263" w:type="dxa"/>
          </w:tcPr>
          <w:p w:rsidR="00C47A5D" w:rsidRDefault="000C7A47" w:rsidP="00C47A5D">
            <w:r>
              <w:t>de code</w:t>
            </w:r>
          </w:p>
        </w:tc>
        <w:tc>
          <w:tcPr>
            <w:tcW w:w="8193" w:type="dxa"/>
          </w:tcPr>
          <w:p w:rsidR="00C47A5D" w:rsidRDefault="000C7A47" w:rsidP="00C47A5D">
            <w:r>
              <w:t>1 cijfers en letters waarin een boodschap verborgen is 2 regels voor gedrag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tot dusver(re)</w:t>
            </w:r>
          </w:p>
        </w:tc>
        <w:tc>
          <w:tcPr>
            <w:tcW w:w="8193" w:type="dxa"/>
          </w:tcPr>
          <w:p w:rsidR="000C7A47" w:rsidRDefault="000C7A47" w:rsidP="00C47A5D">
            <w:r>
              <w:t>tot dit moment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heilig verklaren</w:t>
            </w:r>
          </w:p>
        </w:tc>
        <w:tc>
          <w:tcPr>
            <w:tcW w:w="8193" w:type="dxa"/>
          </w:tcPr>
          <w:p w:rsidR="000C7A47" w:rsidRDefault="000C7A47" w:rsidP="00C47A5D">
            <w:r>
              <w:t>1 iemand heilig verklaren 2 met eerbied behandelen 3 erg belangrijk vinden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het icoon</w:t>
            </w:r>
          </w:p>
        </w:tc>
        <w:tc>
          <w:tcPr>
            <w:tcW w:w="8193" w:type="dxa"/>
          </w:tcPr>
          <w:p w:rsidR="000C7A47" w:rsidRDefault="000C7A47" w:rsidP="00C47A5D">
            <w:r>
              <w:t>1 schildering op hout van religieuze figuur 2 voorbeeldig persoon 3 symbooltje op computerscherm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de ideologie</w:t>
            </w:r>
          </w:p>
        </w:tc>
        <w:tc>
          <w:tcPr>
            <w:tcW w:w="8193" w:type="dxa"/>
          </w:tcPr>
          <w:p w:rsidR="000C7A47" w:rsidRDefault="000C7A47" w:rsidP="00C47A5D">
            <w:r>
              <w:t>geheeld van ideeën op een bepaald gebied, bijvoorbeeld liberalisme, socialisme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lastRenderedPageBreak/>
              <w:t>de ingewijde</w:t>
            </w:r>
          </w:p>
        </w:tc>
        <w:tc>
          <w:tcPr>
            <w:tcW w:w="8193" w:type="dxa"/>
          </w:tcPr>
          <w:p w:rsidR="000C7A47" w:rsidRDefault="000C7A47" w:rsidP="00C47A5D">
            <w:r>
              <w:t>1 iemand die hoort bij een groep 2 iemand die veel kennis heeft over een bepaald gebied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aan de man brengen</w:t>
            </w:r>
          </w:p>
        </w:tc>
        <w:tc>
          <w:tcPr>
            <w:tcW w:w="8193" w:type="dxa"/>
          </w:tcPr>
          <w:p w:rsidR="000C7A47" w:rsidRDefault="000C7A47" w:rsidP="00C47A5D">
            <w:r>
              <w:t>verkopen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marginaal</w:t>
            </w:r>
          </w:p>
        </w:tc>
        <w:tc>
          <w:tcPr>
            <w:tcW w:w="8193" w:type="dxa"/>
          </w:tcPr>
          <w:p w:rsidR="000C7A47" w:rsidRDefault="000C7A47" w:rsidP="00C47A5D">
            <w:r>
              <w:t>zeer gering, onbelangrijk, bijkomstig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de pose</w:t>
            </w:r>
          </w:p>
        </w:tc>
        <w:tc>
          <w:tcPr>
            <w:tcW w:w="8193" w:type="dxa"/>
          </w:tcPr>
          <w:p w:rsidR="000C7A47" w:rsidRDefault="000C7A47" w:rsidP="00C47A5D">
            <w:r>
              <w:t>houding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potentieel</w:t>
            </w:r>
          </w:p>
        </w:tc>
        <w:tc>
          <w:tcPr>
            <w:tcW w:w="8193" w:type="dxa"/>
          </w:tcPr>
          <w:p w:rsidR="000C7A47" w:rsidRDefault="000C7A47" w:rsidP="00C47A5D">
            <w:r>
              <w:t>1 mogelijk 2 mogelijkheid tot, vermogen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prominent</w:t>
            </w:r>
          </w:p>
        </w:tc>
        <w:tc>
          <w:tcPr>
            <w:tcW w:w="8193" w:type="dxa"/>
          </w:tcPr>
          <w:p w:rsidR="000C7A47" w:rsidRDefault="000C7A47" w:rsidP="00C47A5D">
            <w:r>
              <w:t>vooraanstaand, op de voorgrond tredend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de propaganda</w:t>
            </w:r>
          </w:p>
        </w:tc>
        <w:tc>
          <w:tcPr>
            <w:tcW w:w="8193" w:type="dxa"/>
          </w:tcPr>
          <w:p w:rsidR="000C7A47" w:rsidRDefault="000C7A47" w:rsidP="00C47A5D">
            <w:r>
              <w:t>reclame voor bepaalde ideeën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aan status winnen</w:t>
            </w:r>
          </w:p>
        </w:tc>
        <w:tc>
          <w:tcPr>
            <w:tcW w:w="8193" w:type="dxa"/>
          </w:tcPr>
          <w:p w:rsidR="000C7A47" w:rsidRDefault="000C7A47" w:rsidP="00C47A5D">
            <w:r>
              <w:t>steeds belangrijker gevonden worden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uitgelezen</w:t>
            </w:r>
          </w:p>
        </w:tc>
        <w:tc>
          <w:tcPr>
            <w:tcW w:w="8193" w:type="dxa"/>
          </w:tcPr>
          <w:p w:rsidR="000C7A47" w:rsidRDefault="000C7A47" w:rsidP="00C47A5D">
            <w:r>
              <w:t>heel geschikt om iets te doen, uitmuntend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uitgemergeld</w:t>
            </w:r>
          </w:p>
        </w:tc>
        <w:tc>
          <w:tcPr>
            <w:tcW w:w="8193" w:type="dxa"/>
          </w:tcPr>
          <w:p w:rsidR="000C7A47" w:rsidRDefault="000C7A47" w:rsidP="00C47A5D">
            <w:r>
              <w:t>ongezond dun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verheerlijken</w:t>
            </w:r>
          </w:p>
        </w:tc>
        <w:tc>
          <w:tcPr>
            <w:tcW w:w="8193" w:type="dxa"/>
          </w:tcPr>
          <w:p w:rsidR="000C7A47" w:rsidRDefault="000C7A47" w:rsidP="00C47A5D">
            <w:r>
              <w:t>ophemelen, prijzen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verwerven</w:t>
            </w:r>
          </w:p>
        </w:tc>
        <w:tc>
          <w:tcPr>
            <w:tcW w:w="8193" w:type="dxa"/>
          </w:tcPr>
          <w:p w:rsidR="000C7A47" w:rsidRDefault="000C7A47" w:rsidP="00C47A5D">
            <w:r>
              <w:t>krijgen, bereiken</w:t>
            </w:r>
          </w:p>
        </w:tc>
      </w:tr>
      <w:tr w:rsidR="000C7A47" w:rsidTr="000C7A47">
        <w:tc>
          <w:tcPr>
            <w:tcW w:w="2263" w:type="dxa"/>
          </w:tcPr>
          <w:p w:rsidR="000C7A47" w:rsidRDefault="000C7A47" w:rsidP="00C47A5D">
            <w:r>
              <w:t>zucht naar</w:t>
            </w:r>
          </w:p>
        </w:tc>
        <w:tc>
          <w:tcPr>
            <w:tcW w:w="8193" w:type="dxa"/>
          </w:tcPr>
          <w:p w:rsidR="000C7A47" w:rsidRDefault="000C7A47" w:rsidP="00C47A5D">
            <w:r>
              <w:t>(te groot) verlangen naar</w:t>
            </w:r>
          </w:p>
        </w:tc>
      </w:tr>
    </w:tbl>
    <w:p w:rsidR="00C47A5D" w:rsidRDefault="00C47A5D" w:rsidP="00C47A5D"/>
    <w:p w:rsidR="000C7A47" w:rsidRDefault="000C7A47" w:rsidP="000C7A47">
      <w:pPr>
        <w:pStyle w:val="Kop1"/>
      </w:pPr>
      <w:r>
        <w:t>5.3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C7A47" w:rsidTr="000C7A47">
        <w:tc>
          <w:tcPr>
            <w:tcW w:w="5228" w:type="dxa"/>
          </w:tcPr>
          <w:p w:rsidR="000C7A47" w:rsidRDefault="000C7A47" w:rsidP="000C7A47">
            <w:r>
              <w:t>het/de animo</w:t>
            </w:r>
          </w:p>
        </w:tc>
        <w:tc>
          <w:tcPr>
            <w:tcW w:w="5228" w:type="dxa"/>
          </w:tcPr>
          <w:p w:rsidR="000C7A47" w:rsidRDefault="000C7A47" w:rsidP="000C7A47">
            <w:proofErr w:type="gramStart"/>
            <w:r>
              <w:t>lust</w:t>
            </w:r>
            <w:proofErr w:type="gramEnd"/>
            <w:r>
              <w:t>, opgewektheid</w:t>
            </w:r>
          </w:p>
        </w:tc>
      </w:tr>
      <w:tr w:rsidR="000C7A47" w:rsidTr="000C7A47">
        <w:tc>
          <w:tcPr>
            <w:tcW w:w="5228" w:type="dxa"/>
          </w:tcPr>
          <w:p w:rsidR="000C7A47" w:rsidRDefault="000C7A47" w:rsidP="000C7A47"/>
        </w:tc>
        <w:tc>
          <w:tcPr>
            <w:tcW w:w="5228" w:type="dxa"/>
          </w:tcPr>
          <w:p w:rsidR="000C7A47" w:rsidRDefault="000C7A47" w:rsidP="000C7A47"/>
        </w:tc>
      </w:tr>
      <w:tr w:rsidR="000C7A47" w:rsidTr="000C7A47">
        <w:tc>
          <w:tcPr>
            <w:tcW w:w="5228" w:type="dxa"/>
          </w:tcPr>
          <w:p w:rsidR="000C7A47" w:rsidRDefault="000C7A47" w:rsidP="000C7A47"/>
        </w:tc>
        <w:tc>
          <w:tcPr>
            <w:tcW w:w="5228" w:type="dxa"/>
          </w:tcPr>
          <w:p w:rsidR="000C7A47" w:rsidRDefault="000C7A47" w:rsidP="000C7A47"/>
        </w:tc>
      </w:tr>
      <w:tr w:rsidR="000C7A47" w:rsidTr="000C7A47">
        <w:tc>
          <w:tcPr>
            <w:tcW w:w="5228" w:type="dxa"/>
          </w:tcPr>
          <w:p w:rsidR="000C7A47" w:rsidRDefault="000C7A47" w:rsidP="000C7A47"/>
        </w:tc>
        <w:tc>
          <w:tcPr>
            <w:tcW w:w="5228" w:type="dxa"/>
          </w:tcPr>
          <w:p w:rsidR="000C7A47" w:rsidRDefault="000C7A47" w:rsidP="000C7A47"/>
        </w:tc>
      </w:tr>
      <w:tr w:rsidR="000C7A47" w:rsidTr="000C7A47">
        <w:tc>
          <w:tcPr>
            <w:tcW w:w="5228" w:type="dxa"/>
          </w:tcPr>
          <w:p w:rsidR="000C7A47" w:rsidRDefault="000C7A47" w:rsidP="000C7A47"/>
        </w:tc>
        <w:tc>
          <w:tcPr>
            <w:tcW w:w="5228" w:type="dxa"/>
          </w:tcPr>
          <w:p w:rsidR="000C7A47" w:rsidRDefault="000C7A47" w:rsidP="000C7A47"/>
        </w:tc>
      </w:tr>
      <w:tr w:rsidR="000C7A47" w:rsidTr="000C7A47">
        <w:tc>
          <w:tcPr>
            <w:tcW w:w="5228" w:type="dxa"/>
          </w:tcPr>
          <w:p w:rsidR="000C7A47" w:rsidRDefault="000C7A47" w:rsidP="000C7A47"/>
        </w:tc>
        <w:tc>
          <w:tcPr>
            <w:tcW w:w="5228" w:type="dxa"/>
          </w:tcPr>
          <w:p w:rsidR="000C7A47" w:rsidRDefault="000C7A47" w:rsidP="000C7A47"/>
        </w:tc>
      </w:tr>
      <w:tr w:rsidR="000C7A47" w:rsidTr="000C7A47">
        <w:tc>
          <w:tcPr>
            <w:tcW w:w="5228" w:type="dxa"/>
          </w:tcPr>
          <w:p w:rsidR="000C7A47" w:rsidRDefault="000C7A47" w:rsidP="000C7A47"/>
        </w:tc>
        <w:tc>
          <w:tcPr>
            <w:tcW w:w="5228" w:type="dxa"/>
          </w:tcPr>
          <w:p w:rsidR="000C7A47" w:rsidRDefault="000C7A47" w:rsidP="000C7A47"/>
        </w:tc>
      </w:tr>
      <w:tr w:rsidR="000C7A47" w:rsidTr="000C7A47">
        <w:tc>
          <w:tcPr>
            <w:tcW w:w="5228" w:type="dxa"/>
          </w:tcPr>
          <w:p w:rsidR="000C7A47" w:rsidRDefault="000C7A47" w:rsidP="000C7A47"/>
        </w:tc>
        <w:tc>
          <w:tcPr>
            <w:tcW w:w="5228" w:type="dxa"/>
          </w:tcPr>
          <w:p w:rsidR="000C7A47" w:rsidRDefault="000C7A47" w:rsidP="000C7A47"/>
        </w:tc>
      </w:tr>
    </w:tbl>
    <w:p w:rsidR="000C7A47" w:rsidRPr="000C7A47" w:rsidRDefault="000C7A47" w:rsidP="000C7A47"/>
    <w:sectPr w:rsidR="000C7A47" w:rsidRPr="000C7A47" w:rsidSect="007A2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7"/>
    <w:rsid w:val="00032F09"/>
    <w:rsid w:val="000C7A47"/>
    <w:rsid w:val="00160374"/>
    <w:rsid w:val="00174857"/>
    <w:rsid w:val="001C7C6F"/>
    <w:rsid w:val="0026542F"/>
    <w:rsid w:val="003263BE"/>
    <w:rsid w:val="00792027"/>
    <w:rsid w:val="007A2BD3"/>
    <w:rsid w:val="00A110FF"/>
    <w:rsid w:val="00B15F86"/>
    <w:rsid w:val="00C47A5D"/>
    <w:rsid w:val="00D36D6D"/>
    <w:rsid w:val="00D7329D"/>
    <w:rsid w:val="00F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C9BA3-50EC-4A6B-808B-6D2BFFC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A2B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7A2B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A2B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A2B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25A8-BA5D-4677-B4F8-627C66E9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van den Heuvel</dc:creator>
  <cp:keywords/>
  <dc:description/>
  <cp:lastModifiedBy>Bieke van den Heuvel</cp:lastModifiedBy>
  <cp:revision>2</cp:revision>
  <dcterms:created xsi:type="dcterms:W3CDTF">2018-01-24T19:00:00Z</dcterms:created>
  <dcterms:modified xsi:type="dcterms:W3CDTF">2018-01-25T20:23:00Z</dcterms:modified>
</cp:coreProperties>
</file>